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7EE" w:rsidRPr="009466BF" w:rsidRDefault="008577EE">
      <w:pPr>
        <w:tabs>
          <w:tab w:val="left" w:pos="3256"/>
        </w:tabs>
        <w:spacing w:after="0" w:line="240" w:lineRule="auto"/>
        <w:rPr>
          <w:rFonts w:ascii="Arial" w:eastAsia="Arial" w:hAnsi="Arial" w:cs="Arial"/>
          <w:b/>
          <w:sz w:val="20"/>
        </w:rPr>
      </w:pPr>
    </w:p>
    <w:p w:rsidR="008577EE" w:rsidRPr="009466BF" w:rsidRDefault="006732AC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UMOWA  NR  IT.362.  </w:t>
      </w:r>
      <w:r w:rsidR="00512D7A" w:rsidRPr="009466BF">
        <w:rPr>
          <w:rFonts w:ascii="Verdana" w:eastAsia="Verdana" w:hAnsi="Verdana" w:cs="Verdana"/>
          <w:b/>
          <w:sz w:val="20"/>
          <w:szCs w:val="20"/>
        </w:rPr>
        <w:t>.201</w:t>
      </w:r>
      <w:r w:rsidR="00E90B35">
        <w:rPr>
          <w:rFonts w:ascii="Verdana" w:eastAsia="Verdana" w:hAnsi="Verdana" w:cs="Verdana"/>
          <w:b/>
          <w:sz w:val="20"/>
          <w:szCs w:val="20"/>
        </w:rPr>
        <w:t>8</w:t>
      </w:r>
      <w:r w:rsidR="00512D7A" w:rsidRPr="009466BF">
        <w:rPr>
          <w:rFonts w:ascii="Verdana" w:eastAsia="Verdana" w:hAnsi="Verdana" w:cs="Verdana"/>
          <w:b/>
          <w:sz w:val="20"/>
          <w:szCs w:val="20"/>
        </w:rPr>
        <w:t xml:space="preserve">     </w:t>
      </w: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 w:rsidRPr="009466BF">
        <w:rPr>
          <w:rFonts w:ascii="Verdana" w:eastAsia="Verdana" w:hAnsi="Verdana" w:cs="Verdana"/>
          <w:b/>
          <w:sz w:val="20"/>
          <w:szCs w:val="20"/>
        </w:rPr>
        <w:t>o roboty budowlane</w:t>
      </w: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  d</w:t>
      </w:r>
      <w:r w:rsidR="006732AC">
        <w:rPr>
          <w:rFonts w:ascii="Verdana" w:eastAsia="Verdana" w:hAnsi="Verdana" w:cs="Verdana"/>
          <w:sz w:val="20"/>
          <w:szCs w:val="20"/>
        </w:rPr>
        <w:t xml:space="preserve">niu </w:t>
      </w:r>
      <w:r w:rsidR="00E90B35">
        <w:rPr>
          <w:rFonts w:ascii="Verdana" w:eastAsia="Verdana" w:hAnsi="Verdana" w:cs="Verdana"/>
          <w:sz w:val="20"/>
          <w:szCs w:val="20"/>
        </w:rPr>
        <w:t xml:space="preserve">  …      …</w:t>
      </w:r>
      <w:r w:rsidR="006732AC">
        <w:rPr>
          <w:rFonts w:ascii="Verdana" w:eastAsia="Verdana" w:hAnsi="Verdana" w:cs="Verdana"/>
          <w:sz w:val="20"/>
          <w:szCs w:val="20"/>
        </w:rPr>
        <w:t xml:space="preserve"> </w:t>
      </w:r>
      <w:r w:rsidR="00E90B35">
        <w:rPr>
          <w:rFonts w:ascii="Verdana" w:eastAsia="Verdana" w:hAnsi="Verdana" w:cs="Verdana"/>
          <w:sz w:val="20"/>
          <w:szCs w:val="20"/>
        </w:rPr>
        <w:t xml:space="preserve">      </w:t>
      </w:r>
      <w:r w:rsidR="006732AC">
        <w:rPr>
          <w:rFonts w:ascii="Verdana" w:eastAsia="Verdana" w:hAnsi="Verdana" w:cs="Verdana"/>
          <w:sz w:val="20"/>
          <w:szCs w:val="20"/>
        </w:rPr>
        <w:t>201</w:t>
      </w:r>
      <w:r w:rsidR="00E90B35">
        <w:rPr>
          <w:rFonts w:ascii="Verdana" w:eastAsia="Verdana" w:hAnsi="Verdana" w:cs="Verdana"/>
          <w:sz w:val="20"/>
          <w:szCs w:val="20"/>
        </w:rPr>
        <w:t>8</w:t>
      </w:r>
      <w:r w:rsidR="006732AC">
        <w:rPr>
          <w:rFonts w:ascii="Verdana" w:eastAsia="Verdana" w:hAnsi="Verdana" w:cs="Verdana"/>
          <w:sz w:val="20"/>
          <w:szCs w:val="20"/>
        </w:rPr>
        <w:t xml:space="preserve"> r.</w:t>
      </w:r>
      <w:r w:rsidRPr="009466BF">
        <w:rPr>
          <w:rFonts w:ascii="Verdana" w:eastAsia="Verdana" w:hAnsi="Verdana" w:cs="Verdana"/>
          <w:sz w:val="20"/>
          <w:szCs w:val="20"/>
        </w:rPr>
        <w:t xml:space="preserve"> we Wrocławiu pomiędzy</w:t>
      </w:r>
      <w:r w:rsidR="006732AC">
        <w:rPr>
          <w:rFonts w:ascii="Verdana" w:eastAsia="Verdana" w:hAnsi="Verdana" w:cs="Verdana"/>
          <w:sz w:val="20"/>
          <w:szCs w:val="20"/>
        </w:rPr>
        <w:t>:</w:t>
      </w: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b/>
          <w:sz w:val="20"/>
          <w:szCs w:val="20"/>
        </w:rPr>
        <w:t xml:space="preserve">Towarzystwem Budownictwa Społecznego Wrocław Spółką z ograniczoną odpowiedzialnością  </w:t>
      </w:r>
      <w:r w:rsidRPr="009466BF">
        <w:rPr>
          <w:rFonts w:ascii="Verdana" w:eastAsia="Verdana" w:hAnsi="Verdana" w:cs="Verdana"/>
          <w:sz w:val="20"/>
          <w:szCs w:val="20"/>
        </w:rPr>
        <w:t>z siedzibą we Wrocławiu przy ul. Przybyszewskiego nr 102/104, zarejestrowanym  w Sądzie Rejonowym dla Wrocławia – Fabrycznej we Wrocławiu, VI Wydziale Gospodarczym Krajowego Rejestru Sądowego pod numerem 0000117724,  NIP 895-16-33-275, REGON 931934621, kapitał zakładowy –173 146 962,00zł</w:t>
      </w:r>
    </w:p>
    <w:p w:rsidR="008577EE" w:rsidRPr="009466BF" w:rsidRDefault="00512D7A" w:rsidP="00D31DC9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zwanym dalej </w:t>
      </w:r>
      <w:r w:rsidRPr="009466BF">
        <w:rPr>
          <w:rFonts w:ascii="Verdana" w:eastAsia="Verdana" w:hAnsi="Verdana" w:cs="Verdana"/>
          <w:b/>
          <w:sz w:val="20"/>
          <w:szCs w:val="20"/>
        </w:rPr>
        <w:t>„Zamawiającym”</w:t>
      </w:r>
      <w:r w:rsidRPr="009466BF">
        <w:rPr>
          <w:rFonts w:ascii="Verdana" w:eastAsia="Verdana" w:hAnsi="Verdana" w:cs="Verdana"/>
          <w:sz w:val="20"/>
          <w:szCs w:val="20"/>
        </w:rPr>
        <w:t xml:space="preserve">, reprezentowanym przez :    </w:t>
      </w:r>
    </w:p>
    <w:p w:rsidR="00D31DC9" w:rsidRPr="00C5189B" w:rsidRDefault="00B06CC5" w:rsidP="00D31DC9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1. </w:t>
      </w:r>
      <w:r w:rsidR="005342C5">
        <w:rPr>
          <w:rFonts w:ascii="Verdana" w:eastAsia="Verdana" w:hAnsi="Verdana" w:cs="Verdana"/>
          <w:b/>
          <w:sz w:val="20"/>
          <w:szCs w:val="20"/>
        </w:rPr>
        <w:t>……………………………………………………………………………………………………………….</w:t>
      </w:r>
    </w:p>
    <w:p w:rsidR="00D31DC9" w:rsidRPr="00C5189B" w:rsidRDefault="00D31DC9" w:rsidP="00D31DC9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  <w:r w:rsidRPr="00C5189B">
        <w:rPr>
          <w:rFonts w:ascii="Verdana" w:eastAsia="Verdana" w:hAnsi="Verdana" w:cs="Verdana"/>
          <w:sz w:val="20"/>
          <w:szCs w:val="20"/>
        </w:rPr>
        <w:t>2.</w:t>
      </w:r>
      <w:r w:rsidR="005D67C1">
        <w:rPr>
          <w:rFonts w:ascii="Verdana" w:eastAsia="Verdana" w:hAnsi="Verdana" w:cs="Verdana"/>
          <w:sz w:val="20"/>
          <w:szCs w:val="20"/>
        </w:rPr>
        <w:t xml:space="preserve"> </w:t>
      </w:r>
      <w:r w:rsidR="005342C5">
        <w:rPr>
          <w:rFonts w:ascii="Verdana" w:eastAsia="Verdana" w:hAnsi="Verdana" w:cs="Verdana"/>
          <w:b/>
          <w:sz w:val="20"/>
          <w:szCs w:val="20"/>
        </w:rPr>
        <w:t>……………………………………………………………………………………………………………….</w:t>
      </w:r>
    </w:p>
    <w:p w:rsidR="008577EE" w:rsidRDefault="00E90B35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a </w:t>
      </w:r>
    </w:p>
    <w:p w:rsidR="00E90B35" w:rsidRDefault="00E90B35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90B35" w:rsidRPr="00992871" w:rsidRDefault="00E90B35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073E95" w:rsidRDefault="00E90B35" w:rsidP="00073E95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</w:t>
      </w:r>
      <w:r w:rsidR="00EF531F">
        <w:rPr>
          <w:rFonts w:ascii="Verdana" w:eastAsia="Verdana" w:hAnsi="Verdana" w:cs="Verdana"/>
          <w:sz w:val="20"/>
          <w:szCs w:val="20"/>
        </w:rPr>
        <w:t>wan</w:t>
      </w:r>
      <w:r>
        <w:rPr>
          <w:rFonts w:ascii="Verdana" w:eastAsia="Verdana" w:hAnsi="Verdana" w:cs="Verdana"/>
          <w:sz w:val="20"/>
          <w:szCs w:val="20"/>
        </w:rPr>
        <w:t xml:space="preserve">ym </w:t>
      </w:r>
      <w:r w:rsidR="00073E95" w:rsidRPr="009466BF">
        <w:rPr>
          <w:rFonts w:ascii="Verdana" w:eastAsia="Verdana" w:hAnsi="Verdana" w:cs="Verdana"/>
          <w:sz w:val="20"/>
          <w:szCs w:val="20"/>
        </w:rPr>
        <w:t xml:space="preserve"> dalej „</w:t>
      </w:r>
      <w:r w:rsidR="00073E95" w:rsidRPr="009466BF">
        <w:rPr>
          <w:rFonts w:ascii="Verdana" w:eastAsia="Verdana" w:hAnsi="Verdana" w:cs="Verdana"/>
          <w:b/>
          <w:sz w:val="20"/>
          <w:szCs w:val="20"/>
        </w:rPr>
        <w:t>Wykonawcą</w:t>
      </w:r>
      <w:r w:rsidR="00073E95" w:rsidRPr="009466BF">
        <w:rPr>
          <w:rFonts w:ascii="Verdana" w:eastAsia="Verdana" w:hAnsi="Verdana" w:cs="Verdana"/>
          <w:sz w:val="20"/>
          <w:szCs w:val="20"/>
        </w:rPr>
        <w:t>”,</w:t>
      </w:r>
    </w:p>
    <w:p w:rsidR="00B4028F" w:rsidRDefault="00073E95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reprezentowanym prz</w:t>
      </w:r>
      <w:r w:rsidR="00AE0FF8">
        <w:rPr>
          <w:rFonts w:ascii="Verdana" w:eastAsia="Verdana" w:hAnsi="Verdana" w:cs="Verdana"/>
          <w:sz w:val="20"/>
          <w:szCs w:val="20"/>
        </w:rPr>
        <w:t xml:space="preserve">ez </w:t>
      </w:r>
      <w:r w:rsidR="009B7B05"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…………………………………………………………………………………………………………..</w:t>
      </w:r>
    </w:p>
    <w:p w:rsidR="009B7B05" w:rsidRDefault="009B7B05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AE0FF8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</w:t>
      </w:r>
      <w:r w:rsidR="00512D7A" w:rsidRPr="009466BF">
        <w:rPr>
          <w:rFonts w:ascii="Verdana" w:eastAsia="Verdana" w:hAnsi="Verdana" w:cs="Verdana"/>
          <w:sz w:val="20"/>
          <w:szCs w:val="20"/>
        </w:rPr>
        <w:t>ostała zawarta umowa o następującej treści :</w:t>
      </w: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Default="00512D7A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Umowa</w:t>
      </w:r>
      <w:r w:rsidR="005E267A" w:rsidRPr="009466BF">
        <w:rPr>
          <w:rFonts w:ascii="Verdana" w:eastAsia="Verdana" w:hAnsi="Verdana" w:cs="Verdana"/>
          <w:sz w:val="20"/>
          <w:szCs w:val="20"/>
        </w:rPr>
        <w:t>, zwana dalej „Umową”,</w:t>
      </w:r>
      <w:r w:rsidRPr="009466BF">
        <w:rPr>
          <w:rFonts w:ascii="Verdana" w:eastAsia="Verdana" w:hAnsi="Verdana" w:cs="Verdana"/>
          <w:sz w:val="20"/>
          <w:szCs w:val="20"/>
        </w:rPr>
        <w:t xml:space="preserve"> jest następstwem dokonanego przez Zamawiającego wyboru oferty w postępowaniu o udzielenie zamówienia publicznego prowadzonego w tr</w:t>
      </w:r>
      <w:r w:rsidR="00C23B10">
        <w:rPr>
          <w:rFonts w:ascii="Verdana" w:eastAsia="Verdana" w:hAnsi="Verdana" w:cs="Verdana"/>
          <w:sz w:val="20"/>
          <w:szCs w:val="20"/>
        </w:rPr>
        <w:t xml:space="preserve">ybie przetargu nieograniczonego, </w:t>
      </w:r>
      <w:r w:rsidR="00D30168">
        <w:rPr>
          <w:rFonts w:ascii="Verdana" w:eastAsia="Verdana" w:hAnsi="Verdana" w:cs="Verdana"/>
          <w:sz w:val="20"/>
          <w:szCs w:val="20"/>
        </w:rPr>
        <w:t>na podstawie</w:t>
      </w:r>
      <w:r w:rsidR="00C23B10">
        <w:rPr>
          <w:rFonts w:ascii="Verdana" w:eastAsia="Verdana" w:hAnsi="Verdana" w:cs="Verdana"/>
          <w:sz w:val="20"/>
          <w:szCs w:val="20"/>
        </w:rPr>
        <w:t xml:space="preserve"> </w:t>
      </w:r>
      <w:r w:rsidR="00D30168">
        <w:rPr>
          <w:rFonts w:ascii="Verdana" w:eastAsia="Verdana" w:hAnsi="Verdana" w:cs="Verdana"/>
          <w:sz w:val="20"/>
          <w:szCs w:val="20"/>
        </w:rPr>
        <w:t>ustawy</w:t>
      </w:r>
      <w:r w:rsidRPr="009466BF">
        <w:rPr>
          <w:rFonts w:ascii="Verdana" w:eastAsia="Verdana" w:hAnsi="Verdana" w:cs="Verdana"/>
          <w:sz w:val="20"/>
          <w:szCs w:val="20"/>
        </w:rPr>
        <w:t xml:space="preserve"> z dnia 29 stycznia 2004 r. Prawo zamówień publicznych (</w:t>
      </w:r>
      <w:proofErr w:type="spellStart"/>
      <w:r w:rsidRPr="009466BF">
        <w:rPr>
          <w:rFonts w:ascii="Verdana" w:eastAsia="Verdana" w:hAnsi="Verdana" w:cs="Verdana"/>
          <w:sz w:val="20"/>
          <w:szCs w:val="20"/>
        </w:rPr>
        <w:t>t.j</w:t>
      </w:r>
      <w:proofErr w:type="spellEnd"/>
      <w:r w:rsidRPr="009466BF">
        <w:rPr>
          <w:rFonts w:ascii="Verdana" w:eastAsia="Verdana" w:hAnsi="Verdana" w:cs="Verdana"/>
          <w:sz w:val="20"/>
          <w:szCs w:val="20"/>
        </w:rPr>
        <w:t>.: Dz.U. z 201</w:t>
      </w:r>
      <w:r w:rsidR="00994249">
        <w:rPr>
          <w:rFonts w:ascii="Verdana" w:eastAsia="Verdana" w:hAnsi="Verdana" w:cs="Verdana"/>
          <w:sz w:val="20"/>
          <w:szCs w:val="20"/>
        </w:rPr>
        <w:t>7</w:t>
      </w:r>
      <w:r w:rsidRPr="009466BF">
        <w:rPr>
          <w:rFonts w:ascii="Verdana" w:eastAsia="Verdana" w:hAnsi="Verdana" w:cs="Verdana"/>
          <w:sz w:val="20"/>
          <w:szCs w:val="20"/>
        </w:rPr>
        <w:t xml:space="preserve"> r. poz. </w:t>
      </w:r>
      <w:r w:rsidR="00856B04">
        <w:rPr>
          <w:rFonts w:ascii="Verdana" w:eastAsia="Verdana" w:hAnsi="Verdana" w:cs="Verdana"/>
          <w:sz w:val="20"/>
          <w:szCs w:val="20"/>
        </w:rPr>
        <w:t>1</w:t>
      </w:r>
      <w:r w:rsidR="00994249">
        <w:rPr>
          <w:rFonts w:ascii="Verdana" w:eastAsia="Verdana" w:hAnsi="Verdana" w:cs="Verdana"/>
          <w:sz w:val="20"/>
          <w:szCs w:val="20"/>
        </w:rPr>
        <w:t>579</w:t>
      </w:r>
      <w:r w:rsidR="00C23B10">
        <w:rPr>
          <w:rFonts w:ascii="Verdana" w:eastAsia="Verdana" w:hAnsi="Verdana" w:cs="Verdana"/>
          <w:sz w:val="20"/>
          <w:szCs w:val="20"/>
        </w:rPr>
        <w:t xml:space="preserve"> ze zm.).</w:t>
      </w:r>
    </w:p>
    <w:p w:rsidR="00C23B10" w:rsidRDefault="00C23B10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PRZEDMIOT UMOWY</w:t>
      </w: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1</w:t>
      </w:r>
    </w:p>
    <w:p w:rsidR="0024506D" w:rsidRDefault="000D2E5E" w:rsidP="00086287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1. </w:t>
      </w:r>
      <w:r w:rsidR="00512D7A" w:rsidRPr="009466BF">
        <w:rPr>
          <w:rFonts w:ascii="Verdana" w:eastAsia="Verdana" w:hAnsi="Verdana" w:cs="Verdana"/>
          <w:sz w:val="20"/>
          <w:szCs w:val="20"/>
        </w:rPr>
        <w:t>Przedmiotem umowy są roboty budowlane, które Wykonawca zobowiązuje się wykonać na rzecz</w:t>
      </w:r>
      <w:r w:rsidR="002C0B1C">
        <w:rPr>
          <w:rFonts w:ascii="Verdana" w:eastAsia="Verdana" w:hAnsi="Verdana" w:cs="Verdana"/>
          <w:sz w:val="20"/>
          <w:szCs w:val="20"/>
        </w:rPr>
        <w:t xml:space="preserve"> </w:t>
      </w:r>
      <w:r w:rsidR="00A60576">
        <w:rPr>
          <w:rFonts w:ascii="Verdana" w:eastAsia="Verdana" w:hAnsi="Verdana" w:cs="Verdana"/>
          <w:sz w:val="20"/>
          <w:szCs w:val="20"/>
        </w:rPr>
        <w:t xml:space="preserve">Zamawiającego </w:t>
      </w:r>
      <w:r w:rsidR="005510BC">
        <w:rPr>
          <w:rFonts w:ascii="Verdana" w:eastAsia="Verdana" w:hAnsi="Verdana" w:cs="Verdana"/>
          <w:sz w:val="20"/>
          <w:szCs w:val="20"/>
        </w:rPr>
        <w:t xml:space="preserve">w ramach zadania pn.: „ </w:t>
      </w:r>
      <w:r w:rsidR="00505511">
        <w:rPr>
          <w:rFonts w:ascii="Verdana" w:eastAsia="Verdana" w:hAnsi="Verdana" w:cs="Verdana"/>
          <w:sz w:val="20"/>
          <w:szCs w:val="20"/>
        </w:rPr>
        <w:t>Budowa z</w:t>
      </w:r>
      <w:r w:rsidR="00FB2F3D">
        <w:rPr>
          <w:rFonts w:ascii="Verdana" w:eastAsia="Verdana" w:hAnsi="Verdana" w:cs="Verdana"/>
          <w:sz w:val="20"/>
          <w:szCs w:val="20"/>
        </w:rPr>
        <w:t>esp</w:t>
      </w:r>
      <w:r w:rsidR="00505511">
        <w:rPr>
          <w:rFonts w:ascii="Verdana" w:eastAsia="Verdana" w:hAnsi="Verdana" w:cs="Verdana"/>
          <w:sz w:val="20"/>
          <w:szCs w:val="20"/>
        </w:rPr>
        <w:t>ołu</w:t>
      </w:r>
      <w:r w:rsidR="00FB2F3D">
        <w:rPr>
          <w:rFonts w:ascii="Verdana" w:eastAsia="Verdana" w:hAnsi="Verdana" w:cs="Verdana"/>
          <w:sz w:val="20"/>
          <w:szCs w:val="20"/>
        </w:rPr>
        <w:t xml:space="preserve"> </w:t>
      </w:r>
      <w:r w:rsidR="005767A2">
        <w:rPr>
          <w:rFonts w:ascii="Verdana" w:eastAsia="Verdana" w:hAnsi="Verdana" w:cs="Verdana"/>
          <w:sz w:val="20"/>
          <w:szCs w:val="20"/>
        </w:rPr>
        <w:t xml:space="preserve">budynków </w:t>
      </w:r>
      <w:r w:rsidR="005510BC">
        <w:rPr>
          <w:rFonts w:ascii="Verdana" w:eastAsia="Verdana" w:hAnsi="Verdana" w:cs="Verdana"/>
          <w:sz w:val="20"/>
          <w:szCs w:val="20"/>
        </w:rPr>
        <w:t xml:space="preserve">mieszkalnych </w:t>
      </w:r>
      <w:r w:rsidR="005767A2">
        <w:rPr>
          <w:rFonts w:ascii="Verdana" w:eastAsia="Verdana" w:hAnsi="Verdana" w:cs="Verdana"/>
          <w:sz w:val="20"/>
          <w:szCs w:val="20"/>
        </w:rPr>
        <w:t>wielorodzinnych</w:t>
      </w:r>
      <w:r w:rsidR="00FB2F3D">
        <w:rPr>
          <w:rFonts w:ascii="Verdana" w:eastAsia="Verdana" w:hAnsi="Verdana" w:cs="Verdana"/>
          <w:sz w:val="20"/>
          <w:szCs w:val="20"/>
        </w:rPr>
        <w:t xml:space="preserve"> (Budynek 1, Budynek 2)</w:t>
      </w:r>
      <w:r w:rsidR="005767A2">
        <w:rPr>
          <w:rFonts w:ascii="Verdana" w:eastAsia="Verdana" w:hAnsi="Verdana" w:cs="Verdana"/>
          <w:sz w:val="20"/>
          <w:szCs w:val="20"/>
        </w:rPr>
        <w:t xml:space="preserve"> z usługami w parterze </w:t>
      </w:r>
      <w:r w:rsidR="00FB2F3D">
        <w:rPr>
          <w:rFonts w:ascii="Verdana" w:eastAsia="Verdana" w:hAnsi="Verdana" w:cs="Verdana"/>
          <w:sz w:val="20"/>
          <w:szCs w:val="20"/>
        </w:rPr>
        <w:t>wra</w:t>
      </w:r>
      <w:r w:rsidR="00512D7A" w:rsidRPr="009466BF">
        <w:rPr>
          <w:rFonts w:ascii="Verdana" w:eastAsia="Verdana" w:hAnsi="Verdana" w:cs="Verdana"/>
          <w:sz w:val="20"/>
          <w:szCs w:val="20"/>
        </w:rPr>
        <w:t>z</w:t>
      </w:r>
      <w:r w:rsidR="005767A2">
        <w:rPr>
          <w:rFonts w:ascii="Verdana" w:eastAsia="Verdana" w:hAnsi="Verdana" w:cs="Verdana"/>
          <w:sz w:val="20"/>
          <w:szCs w:val="20"/>
        </w:rPr>
        <w:t xml:space="preserve"> </w:t>
      </w:r>
      <w:r w:rsidR="00FB2F3D">
        <w:rPr>
          <w:rFonts w:ascii="Verdana" w:eastAsia="Verdana" w:hAnsi="Verdana" w:cs="Verdana"/>
          <w:sz w:val="20"/>
          <w:szCs w:val="20"/>
        </w:rPr>
        <w:t xml:space="preserve">z </w:t>
      </w:r>
      <w:r w:rsidR="00512D7A" w:rsidRPr="009466BF">
        <w:rPr>
          <w:rFonts w:ascii="Verdana" w:eastAsia="Verdana" w:hAnsi="Verdana" w:cs="Verdana"/>
          <w:sz w:val="20"/>
          <w:szCs w:val="20"/>
        </w:rPr>
        <w:t>zagospodarowaniem terenu</w:t>
      </w:r>
      <w:r w:rsidR="00FB2F3D">
        <w:rPr>
          <w:rFonts w:ascii="Verdana" w:eastAsia="Verdana" w:hAnsi="Verdana" w:cs="Verdana"/>
          <w:sz w:val="20"/>
          <w:szCs w:val="20"/>
        </w:rPr>
        <w:t xml:space="preserve"> i nie</w:t>
      </w:r>
      <w:r w:rsidR="005510BC">
        <w:rPr>
          <w:rFonts w:ascii="Verdana" w:eastAsia="Verdana" w:hAnsi="Verdana" w:cs="Verdana"/>
          <w:sz w:val="20"/>
          <w:szCs w:val="20"/>
        </w:rPr>
        <w:t>zbędną infrastrukturą techniczną</w:t>
      </w:r>
      <w:r w:rsidR="00FB2F3D">
        <w:rPr>
          <w:rFonts w:ascii="Verdana" w:eastAsia="Verdana" w:hAnsi="Verdana" w:cs="Verdana"/>
          <w:sz w:val="20"/>
          <w:szCs w:val="20"/>
        </w:rPr>
        <w:t xml:space="preserve"> we Wrocławiu, w rejonie ul. Afgańskiej” </w:t>
      </w:r>
      <w:r w:rsidR="00660789">
        <w:rPr>
          <w:rFonts w:ascii="Verdana" w:eastAsia="Verdana" w:hAnsi="Verdana" w:cs="Verdana"/>
          <w:sz w:val="20"/>
          <w:szCs w:val="20"/>
        </w:rPr>
        <w:t xml:space="preserve"> </w:t>
      </w:r>
      <w:r w:rsidR="00A34321" w:rsidRPr="009466BF">
        <w:rPr>
          <w:rFonts w:ascii="Verdana" w:eastAsia="Verdana" w:hAnsi="Verdana" w:cs="Verdana"/>
          <w:sz w:val="20"/>
          <w:szCs w:val="20"/>
        </w:rPr>
        <w:t>wraz ze sporządzeniem świadectwa charakterystyki</w:t>
      </w:r>
      <w:r w:rsidR="00A34321">
        <w:rPr>
          <w:rFonts w:ascii="Verdana" w:eastAsia="Verdana" w:hAnsi="Verdana" w:cs="Verdana"/>
          <w:sz w:val="20"/>
          <w:szCs w:val="20"/>
        </w:rPr>
        <w:t xml:space="preserve"> energetycznej budynków, uzyskaniem </w:t>
      </w:r>
      <w:r w:rsidR="00A34321" w:rsidRPr="009466BF">
        <w:rPr>
          <w:rFonts w:ascii="Verdana" w:eastAsia="Verdana" w:hAnsi="Verdana" w:cs="Verdana"/>
          <w:sz w:val="20"/>
          <w:szCs w:val="20"/>
        </w:rPr>
        <w:t>i przekazaniem Zamawiającemu, ostatecznej decyzji o</w:t>
      </w:r>
      <w:r w:rsidR="00A34321">
        <w:rPr>
          <w:rFonts w:ascii="Verdana" w:eastAsia="Verdana" w:hAnsi="Verdana" w:cs="Verdana"/>
          <w:sz w:val="20"/>
          <w:szCs w:val="20"/>
        </w:rPr>
        <w:t xml:space="preserve"> </w:t>
      </w:r>
      <w:r w:rsidR="00A34321" w:rsidRPr="009466BF">
        <w:rPr>
          <w:rFonts w:ascii="Verdana" w:eastAsia="Verdana" w:hAnsi="Verdana" w:cs="Verdana"/>
          <w:sz w:val="20"/>
          <w:szCs w:val="20"/>
        </w:rPr>
        <w:t>pozwoleniu</w:t>
      </w:r>
      <w:r w:rsidR="00A34321">
        <w:rPr>
          <w:rFonts w:ascii="Verdana" w:eastAsia="Verdana" w:hAnsi="Verdana" w:cs="Verdana"/>
          <w:sz w:val="20"/>
          <w:szCs w:val="20"/>
        </w:rPr>
        <w:t xml:space="preserve"> na użytkowanie budynków </w:t>
      </w:r>
      <w:r w:rsidR="00A34321" w:rsidRPr="009466BF">
        <w:rPr>
          <w:rFonts w:ascii="Verdana" w:eastAsia="Verdana" w:hAnsi="Verdana" w:cs="Verdana"/>
          <w:sz w:val="20"/>
          <w:szCs w:val="20"/>
        </w:rPr>
        <w:t>zwane dalej „przedmiotem Umowy”.</w:t>
      </w:r>
    </w:p>
    <w:p w:rsidR="005510BC" w:rsidRDefault="005510BC" w:rsidP="00086287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2.</w:t>
      </w:r>
      <w:r w:rsidR="0024506D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Zakres inwestycji obejmuje: </w:t>
      </w:r>
    </w:p>
    <w:p w:rsidR="005510BC" w:rsidRDefault="005510BC" w:rsidP="00C33B46">
      <w:pPr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</w:t>
      </w:r>
      <w:r w:rsidR="00C33B46">
        <w:rPr>
          <w:rFonts w:ascii="Verdana" w:eastAsia="Verdana" w:hAnsi="Verdana" w:cs="Verdana"/>
          <w:sz w:val="20"/>
          <w:szCs w:val="20"/>
        </w:rPr>
        <w:t>)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18226B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budowę 2 budynków mieszkalnych wielorodzinnych z usługami w parterze wraz z zagospodarowaniem terenu</w:t>
      </w:r>
      <w:r w:rsidR="00C55120">
        <w:rPr>
          <w:rFonts w:ascii="Verdana" w:eastAsia="Verdana" w:hAnsi="Verdana" w:cs="Verdana"/>
          <w:sz w:val="20"/>
          <w:szCs w:val="20"/>
        </w:rPr>
        <w:t>, w tym wszystkich sieci na terenie</w:t>
      </w:r>
      <w:r>
        <w:rPr>
          <w:rFonts w:ascii="Verdana" w:eastAsia="Verdana" w:hAnsi="Verdana" w:cs="Verdana"/>
          <w:sz w:val="20"/>
          <w:szCs w:val="20"/>
        </w:rPr>
        <w:t xml:space="preserve"> i przyłączeniem budynków do sieci miejskich,</w:t>
      </w:r>
      <w:r w:rsidR="00A34321">
        <w:rPr>
          <w:rFonts w:ascii="Verdana" w:eastAsia="Verdana" w:hAnsi="Verdana" w:cs="Verdana"/>
          <w:sz w:val="20"/>
          <w:szCs w:val="20"/>
        </w:rPr>
        <w:t xml:space="preserve"> na działkach nr 33/2, 31, 18/5 i 33/1, AM-17, obręb Brochów,</w:t>
      </w:r>
    </w:p>
    <w:p w:rsidR="005510BC" w:rsidRPr="00505511" w:rsidRDefault="005510BC" w:rsidP="00C33B46">
      <w:pPr>
        <w:spacing w:after="0" w:line="240" w:lineRule="auto"/>
        <w:ind w:left="426" w:hanging="426"/>
        <w:jc w:val="both"/>
        <w:rPr>
          <w:rFonts w:ascii="Verdana" w:eastAsia="Verdana" w:hAnsi="Verdana" w:cs="Verdana"/>
          <w:color w:val="FF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</w:t>
      </w:r>
      <w:r w:rsidR="00C33B46">
        <w:rPr>
          <w:rFonts w:ascii="Verdana" w:eastAsia="Verdana" w:hAnsi="Verdana" w:cs="Verdana"/>
          <w:sz w:val="20"/>
          <w:szCs w:val="20"/>
        </w:rPr>
        <w:t>)</w:t>
      </w:r>
      <w:r>
        <w:rPr>
          <w:rFonts w:ascii="Verdana" w:eastAsia="Verdana" w:hAnsi="Verdana" w:cs="Verdana"/>
          <w:sz w:val="20"/>
          <w:szCs w:val="20"/>
        </w:rPr>
        <w:t xml:space="preserve">  </w:t>
      </w:r>
      <w:r w:rsidRPr="009E545D">
        <w:rPr>
          <w:rFonts w:ascii="Verdana" w:eastAsia="Verdana" w:hAnsi="Verdana" w:cs="Verdana"/>
          <w:sz w:val="20"/>
          <w:szCs w:val="20"/>
        </w:rPr>
        <w:t>przebudowę chodnika w pasie drogowym ulicy Afgańskiej (dz. nr 8/2, AM-17, obręb Brochów</w:t>
      </w:r>
      <w:r w:rsidR="00A34321" w:rsidRPr="009E545D">
        <w:rPr>
          <w:rFonts w:ascii="Verdana" w:eastAsia="Verdana" w:hAnsi="Verdana" w:cs="Verdana"/>
          <w:sz w:val="20"/>
          <w:szCs w:val="20"/>
        </w:rPr>
        <w:t xml:space="preserve">, zlokalizowanego wzdłuż planowanej do wybudowania zabudowy mieszkaniowej, na odcinku od </w:t>
      </w:r>
      <w:r w:rsidR="000D0B8C" w:rsidRPr="009E545D">
        <w:rPr>
          <w:rFonts w:ascii="Verdana" w:eastAsia="Verdana" w:hAnsi="Verdana" w:cs="Verdana"/>
          <w:sz w:val="20"/>
          <w:szCs w:val="20"/>
        </w:rPr>
        <w:t xml:space="preserve">istniejącej nawierzchni </w:t>
      </w:r>
      <w:r w:rsidR="00A969CF" w:rsidRPr="009E545D">
        <w:rPr>
          <w:rFonts w:ascii="Verdana" w:eastAsia="Verdana" w:hAnsi="Verdana" w:cs="Verdana"/>
          <w:sz w:val="20"/>
          <w:szCs w:val="20"/>
        </w:rPr>
        <w:t xml:space="preserve">z płyt chodnikowych </w:t>
      </w:r>
      <w:r w:rsidR="000D0B8C" w:rsidRPr="009E545D">
        <w:rPr>
          <w:rFonts w:ascii="Verdana" w:eastAsia="Verdana" w:hAnsi="Verdana" w:cs="Verdana"/>
          <w:sz w:val="20"/>
          <w:szCs w:val="20"/>
        </w:rPr>
        <w:t xml:space="preserve">przy </w:t>
      </w:r>
      <w:r w:rsidR="00C33B46">
        <w:rPr>
          <w:rFonts w:ascii="Verdana" w:eastAsia="Verdana" w:hAnsi="Verdana" w:cs="Verdana"/>
          <w:sz w:val="20"/>
          <w:szCs w:val="20"/>
        </w:rPr>
        <w:t xml:space="preserve">               </w:t>
      </w:r>
      <w:r w:rsidR="00A34321" w:rsidRPr="009E545D">
        <w:rPr>
          <w:rFonts w:ascii="Verdana" w:eastAsia="Verdana" w:hAnsi="Verdana" w:cs="Verdana"/>
          <w:sz w:val="20"/>
          <w:szCs w:val="20"/>
        </w:rPr>
        <w:t xml:space="preserve">ul. Semaforowej do </w:t>
      </w:r>
      <w:r w:rsidR="000D0B8C" w:rsidRPr="009E545D">
        <w:rPr>
          <w:rFonts w:ascii="Verdana" w:eastAsia="Verdana" w:hAnsi="Verdana" w:cs="Verdana"/>
          <w:sz w:val="20"/>
          <w:szCs w:val="20"/>
        </w:rPr>
        <w:t xml:space="preserve">istniejącej nawierzchni </w:t>
      </w:r>
      <w:r w:rsidR="00A969CF" w:rsidRPr="009E545D">
        <w:rPr>
          <w:rFonts w:ascii="Verdana" w:eastAsia="Verdana" w:hAnsi="Verdana" w:cs="Verdana"/>
          <w:sz w:val="20"/>
          <w:szCs w:val="20"/>
        </w:rPr>
        <w:t xml:space="preserve">z kostki betonowej </w:t>
      </w:r>
      <w:r w:rsidR="000D0B8C" w:rsidRPr="009E545D">
        <w:rPr>
          <w:rFonts w:ascii="Verdana" w:eastAsia="Verdana" w:hAnsi="Verdana" w:cs="Verdana"/>
          <w:sz w:val="20"/>
          <w:szCs w:val="20"/>
        </w:rPr>
        <w:t xml:space="preserve">przy </w:t>
      </w:r>
      <w:r w:rsidR="00A34321" w:rsidRPr="009E545D">
        <w:rPr>
          <w:rFonts w:ascii="Verdana" w:eastAsia="Verdana" w:hAnsi="Verdana" w:cs="Verdana"/>
          <w:sz w:val="20"/>
          <w:szCs w:val="20"/>
        </w:rPr>
        <w:t>ul. Birmańskiej,</w:t>
      </w:r>
    </w:p>
    <w:p w:rsidR="00A34321" w:rsidRDefault="00C33B46" w:rsidP="00C33B46">
      <w:pPr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3)</w:t>
      </w:r>
      <w:r w:rsidR="00A34321">
        <w:rPr>
          <w:rFonts w:ascii="Verdana" w:eastAsia="Verdana" w:hAnsi="Verdana" w:cs="Verdana"/>
          <w:sz w:val="20"/>
          <w:szCs w:val="20"/>
        </w:rPr>
        <w:t xml:space="preserve"> </w:t>
      </w:r>
      <w:r w:rsidR="009E545D">
        <w:rPr>
          <w:rFonts w:ascii="Verdana" w:eastAsia="Verdana" w:hAnsi="Verdana" w:cs="Verdana"/>
          <w:sz w:val="20"/>
          <w:szCs w:val="20"/>
        </w:rPr>
        <w:t xml:space="preserve"> </w:t>
      </w:r>
      <w:r w:rsidR="003E18ED">
        <w:rPr>
          <w:rFonts w:ascii="Verdana" w:eastAsia="Verdana" w:hAnsi="Verdana" w:cs="Verdana"/>
          <w:sz w:val="20"/>
          <w:szCs w:val="20"/>
        </w:rPr>
        <w:t>przebudow</w:t>
      </w:r>
      <w:r w:rsidR="00A34321">
        <w:rPr>
          <w:rFonts w:ascii="Verdana" w:eastAsia="Verdana" w:hAnsi="Verdana" w:cs="Verdana"/>
          <w:sz w:val="20"/>
          <w:szCs w:val="20"/>
        </w:rPr>
        <w:t>ę</w:t>
      </w:r>
      <w:r w:rsidR="003E18ED">
        <w:rPr>
          <w:rFonts w:ascii="Verdana" w:eastAsia="Verdana" w:hAnsi="Verdana" w:cs="Verdana"/>
          <w:sz w:val="20"/>
          <w:szCs w:val="20"/>
        </w:rPr>
        <w:t xml:space="preserve"> sieci elektroenergetycznej kolidującej z pl</w:t>
      </w:r>
      <w:r w:rsidR="00A34321">
        <w:rPr>
          <w:rFonts w:ascii="Verdana" w:eastAsia="Verdana" w:hAnsi="Verdana" w:cs="Verdana"/>
          <w:sz w:val="20"/>
          <w:szCs w:val="20"/>
        </w:rPr>
        <w:t xml:space="preserve">anowaną do realizacji zabudową tj. </w:t>
      </w:r>
      <w:r w:rsidR="003E18ED">
        <w:rPr>
          <w:rFonts w:ascii="Verdana" w:eastAsia="Verdana" w:hAnsi="Verdana" w:cs="Verdana"/>
          <w:sz w:val="20"/>
          <w:szCs w:val="20"/>
        </w:rPr>
        <w:t>linii napowietrznej niskiego napięcia (</w:t>
      </w:r>
      <w:proofErr w:type="spellStart"/>
      <w:r w:rsidR="003E18ED">
        <w:rPr>
          <w:rFonts w:ascii="Verdana" w:eastAsia="Verdana" w:hAnsi="Verdana" w:cs="Verdana"/>
          <w:sz w:val="20"/>
          <w:szCs w:val="20"/>
        </w:rPr>
        <w:t>nN</w:t>
      </w:r>
      <w:proofErr w:type="spellEnd"/>
      <w:r w:rsidR="003E18ED">
        <w:rPr>
          <w:rFonts w:ascii="Verdana" w:eastAsia="Verdana" w:hAnsi="Verdana" w:cs="Verdana"/>
          <w:sz w:val="20"/>
          <w:szCs w:val="20"/>
        </w:rPr>
        <w:t>) od słupa nr 118</w:t>
      </w:r>
      <w:r w:rsidR="0024506D">
        <w:rPr>
          <w:rFonts w:ascii="Verdana" w:eastAsia="Verdana" w:hAnsi="Verdana" w:cs="Verdana"/>
          <w:sz w:val="20"/>
          <w:szCs w:val="20"/>
        </w:rPr>
        <w:t xml:space="preserve"> przy stacji transformatorowej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24506D">
        <w:rPr>
          <w:rFonts w:ascii="Verdana" w:eastAsia="Verdana" w:hAnsi="Verdana" w:cs="Verdana"/>
          <w:sz w:val="20"/>
          <w:szCs w:val="20"/>
        </w:rPr>
        <w:t>R-1932 Afgańska 2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3E18ED">
        <w:rPr>
          <w:rFonts w:ascii="Verdana" w:eastAsia="Verdana" w:hAnsi="Verdana" w:cs="Verdana"/>
          <w:sz w:val="20"/>
          <w:szCs w:val="20"/>
        </w:rPr>
        <w:t xml:space="preserve">do słupa nr 123 przy skrzyżowaniu z </w:t>
      </w:r>
      <w:r>
        <w:rPr>
          <w:rFonts w:ascii="Verdana" w:eastAsia="Verdana" w:hAnsi="Verdana" w:cs="Verdana"/>
          <w:sz w:val="20"/>
          <w:szCs w:val="20"/>
        </w:rPr>
        <w:t xml:space="preserve">                      </w:t>
      </w:r>
      <w:r w:rsidR="003E18ED">
        <w:rPr>
          <w:rFonts w:ascii="Verdana" w:eastAsia="Verdana" w:hAnsi="Verdana" w:cs="Verdana"/>
          <w:sz w:val="20"/>
          <w:szCs w:val="20"/>
        </w:rPr>
        <w:t>ul. Pakistańską</w:t>
      </w:r>
      <w:r w:rsidR="00A60576">
        <w:rPr>
          <w:rFonts w:ascii="Verdana" w:eastAsia="Verdana" w:hAnsi="Verdana" w:cs="Verdana"/>
          <w:sz w:val="20"/>
          <w:szCs w:val="20"/>
        </w:rPr>
        <w:t xml:space="preserve"> </w:t>
      </w:r>
    </w:p>
    <w:p w:rsidR="008577EE" w:rsidRPr="009466BF" w:rsidRDefault="00A34321" w:rsidP="00423BEE">
      <w:pPr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4</w:t>
      </w:r>
      <w:r w:rsidR="00C33B46">
        <w:rPr>
          <w:rFonts w:ascii="Verdana" w:eastAsia="Verdana" w:hAnsi="Verdana" w:cs="Verdana"/>
          <w:sz w:val="20"/>
          <w:szCs w:val="20"/>
        </w:rPr>
        <w:t>)</w:t>
      </w:r>
      <w:r>
        <w:rPr>
          <w:rFonts w:ascii="Verdana" w:eastAsia="Verdana" w:hAnsi="Verdana" w:cs="Verdana"/>
          <w:sz w:val="20"/>
          <w:szCs w:val="20"/>
        </w:rPr>
        <w:t xml:space="preserve">  </w:t>
      </w:r>
      <w:r w:rsidR="009E545D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przebudowę sieci elektroenergetycznej kolidującej z planowaną do realizacji zabudową tj. </w:t>
      </w:r>
      <w:r w:rsidR="00A60576">
        <w:rPr>
          <w:rFonts w:ascii="Verdana" w:eastAsia="Verdana" w:hAnsi="Verdana" w:cs="Verdana"/>
          <w:sz w:val="20"/>
          <w:szCs w:val="20"/>
        </w:rPr>
        <w:t>stacji transformatorowej R-1932 Afgańska 2 z powiązaniami kablowymi średniego napięcia (SN) oraz niskiego napięcia (</w:t>
      </w:r>
      <w:proofErr w:type="spellStart"/>
      <w:r w:rsidR="00A60576">
        <w:rPr>
          <w:rFonts w:ascii="Verdana" w:eastAsia="Verdana" w:hAnsi="Verdana" w:cs="Verdana"/>
          <w:sz w:val="20"/>
          <w:szCs w:val="20"/>
        </w:rPr>
        <w:t>nN</w:t>
      </w:r>
      <w:proofErr w:type="spellEnd"/>
      <w:r w:rsidR="00A60576">
        <w:rPr>
          <w:rFonts w:ascii="Verdana" w:eastAsia="Verdana" w:hAnsi="Verdana" w:cs="Verdana"/>
          <w:sz w:val="20"/>
          <w:szCs w:val="20"/>
        </w:rPr>
        <w:t xml:space="preserve">) w obrębie ulic Afgańskiej, Semaforowej i </w:t>
      </w:r>
      <w:r w:rsidR="00A60576">
        <w:rPr>
          <w:rFonts w:ascii="Verdana" w:eastAsia="Verdana" w:hAnsi="Verdana" w:cs="Verdana"/>
          <w:sz w:val="20"/>
          <w:szCs w:val="20"/>
        </w:rPr>
        <w:lastRenderedPageBreak/>
        <w:t>Centralnej we Wrocławiu</w:t>
      </w:r>
      <w:r w:rsidR="00E402C2">
        <w:rPr>
          <w:rFonts w:ascii="Verdana" w:eastAsia="Verdana" w:hAnsi="Verdana" w:cs="Verdana"/>
          <w:sz w:val="20"/>
          <w:szCs w:val="20"/>
        </w:rPr>
        <w:t xml:space="preserve"> (nowa trafostacja zostanie wybudowana na działce nr 50/4</w:t>
      </w:r>
      <w:r w:rsidR="00AF3057">
        <w:rPr>
          <w:rFonts w:ascii="Verdana" w:eastAsia="Verdana" w:hAnsi="Verdana" w:cs="Verdana"/>
          <w:sz w:val="20"/>
          <w:szCs w:val="20"/>
        </w:rPr>
        <w:t>, AM-16, obręb Brochów</w:t>
      </w:r>
      <w:r>
        <w:rPr>
          <w:rFonts w:ascii="Verdana" w:eastAsia="Verdana" w:hAnsi="Verdana" w:cs="Verdana"/>
          <w:sz w:val="20"/>
          <w:szCs w:val="20"/>
        </w:rPr>
        <w:t>),</w:t>
      </w:r>
      <w:r w:rsidR="00811B75">
        <w:rPr>
          <w:rFonts w:ascii="Verdana" w:eastAsia="Verdana" w:hAnsi="Verdana" w:cs="Verdana"/>
          <w:sz w:val="20"/>
          <w:szCs w:val="20"/>
        </w:rPr>
        <w:t xml:space="preserve">     </w:t>
      </w:r>
    </w:p>
    <w:p w:rsidR="009E545D" w:rsidRDefault="00505511" w:rsidP="00086287">
      <w:pPr>
        <w:tabs>
          <w:tab w:val="left" w:pos="142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3</w:t>
      </w:r>
      <w:r w:rsidR="000D2E5E" w:rsidRPr="009466BF">
        <w:rPr>
          <w:rFonts w:ascii="Verdana" w:eastAsia="Verdana" w:hAnsi="Verdana" w:cs="Verdana"/>
          <w:sz w:val="20"/>
          <w:szCs w:val="20"/>
        </w:rPr>
        <w:t>.</w:t>
      </w:r>
      <w:r w:rsidR="00086287">
        <w:rPr>
          <w:rFonts w:ascii="Verdana" w:eastAsia="Verdana" w:hAnsi="Verdana" w:cs="Verdana"/>
          <w:sz w:val="20"/>
          <w:szCs w:val="20"/>
        </w:rPr>
        <w:t xml:space="preserve"> </w:t>
      </w:r>
      <w:r w:rsidR="009E545D">
        <w:rPr>
          <w:rFonts w:ascii="Verdana" w:eastAsia="Verdana" w:hAnsi="Verdana" w:cs="Verdana"/>
          <w:sz w:val="20"/>
        </w:rPr>
        <w:t>Zamawiający oświadcza, że posiada prawo do dysponowania nieruchomością przeznaczoną do realizacji inwestycji, oznaczoną geodezyjnie numerami działek 33/2, 31, 18/5, 33/1, AM-17 obręb Brochów , wynikające z prawa własności.</w:t>
      </w:r>
    </w:p>
    <w:p w:rsidR="00832E8F" w:rsidRDefault="00832E8F" w:rsidP="00086287">
      <w:pPr>
        <w:spacing w:after="0"/>
        <w:ind w:left="142" w:hanging="142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4.  Wykonawca zobowiązuje się wykonać zakres Umowy określony w:</w:t>
      </w:r>
    </w:p>
    <w:p w:rsidR="00832E8F" w:rsidRPr="00DE093E" w:rsidRDefault="00423BEE" w:rsidP="00423BEE">
      <w:pPr>
        <w:spacing w:after="0" w:line="240" w:lineRule="auto"/>
        <w:ind w:left="426" w:hanging="426"/>
        <w:jc w:val="both"/>
        <w:rPr>
          <w:rFonts w:ascii="Verdana" w:hAnsi="Verdana"/>
          <w:iCs/>
          <w:sz w:val="18"/>
          <w:szCs w:val="18"/>
        </w:rPr>
      </w:pPr>
      <w:r w:rsidRPr="00806B8A">
        <w:rPr>
          <w:rFonts w:ascii="Verdana" w:hAnsi="Verdana"/>
          <w:iCs/>
          <w:sz w:val="18"/>
          <w:szCs w:val="18"/>
        </w:rPr>
        <w:t>1)</w:t>
      </w:r>
      <w:r w:rsidR="00D33CEA" w:rsidRPr="00DE093E">
        <w:rPr>
          <w:rFonts w:ascii="Verdana" w:hAnsi="Verdana"/>
          <w:b/>
          <w:iCs/>
          <w:sz w:val="18"/>
          <w:szCs w:val="18"/>
        </w:rPr>
        <w:t xml:space="preserve"> </w:t>
      </w:r>
      <w:r>
        <w:rPr>
          <w:rFonts w:ascii="Verdana" w:hAnsi="Verdana"/>
          <w:b/>
          <w:iCs/>
          <w:sz w:val="18"/>
          <w:szCs w:val="18"/>
        </w:rPr>
        <w:t>ust. 2 pkt. 3</w:t>
      </w:r>
      <w:r w:rsidR="00832E8F" w:rsidRPr="00DE093E">
        <w:rPr>
          <w:rFonts w:ascii="Verdana" w:hAnsi="Verdana"/>
          <w:b/>
          <w:iCs/>
          <w:sz w:val="18"/>
          <w:szCs w:val="18"/>
        </w:rPr>
        <w:t xml:space="preserve"> Umowy</w:t>
      </w:r>
      <w:r w:rsidR="00832E8F" w:rsidRPr="00DE093E">
        <w:rPr>
          <w:rFonts w:ascii="Verdana" w:hAnsi="Verdana"/>
          <w:iCs/>
          <w:sz w:val="18"/>
          <w:szCs w:val="18"/>
        </w:rPr>
        <w:t xml:space="preserve"> - zgodnie z wymaganiami określonymi w Porozumieniu nr </w:t>
      </w:r>
      <w:r w:rsidR="00D33CEA" w:rsidRPr="00DE093E">
        <w:rPr>
          <w:rFonts w:ascii="Verdana" w:hAnsi="Verdana"/>
          <w:iCs/>
          <w:sz w:val="18"/>
          <w:szCs w:val="18"/>
        </w:rPr>
        <w:t xml:space="preserve"> </w:t>
      </w:r>
      <w:r w:rsidR="00832E8F" w:rsidRPr="00DE093E">
        <w:rPr>
          <w:rFonts w:ascii="Verdana" w:hAnsi="Verdana"/>
          <w:iCs/>
          <w:sz w:val="18"/>
          <w:szCs w:val="18"/>
        </w:rPr>
        <w:t>OWR/OME1/W1/MK/0</w:t>
      </w:r>
      <w:r w:rsidR="00B47918" w:rsidRPr="00DE093E">
        <w:rPr>
          <w:rFonts w:ascii="Verdana" w:hAnsi="Verdana"/>
          <w:iCs/>
          <w:sz w:val="18"/>
          <w:szCs w:val="18"/>
        </w:rPr>
        <w:t>457</w:t>
      </w:r>
      <w:r w:rsidR="00832E8F" w:rsidRPr="00DE093E">
        <w:rPr>
          <w:rFonts w:ascii="Verdana" w:hAnsi="Verdana"/>
          <w:iCs/>
          <w:sz w:val="18"/>
          <w:szCs w:val="18"/>
        </w:rPr>
        <w:t>/201</w:t>
      </w:r>
      <w:r w:rsidR="00B47918" w:rsidRPr="00DE093E">
        <w:rPr>
          <w:rFonts w:ascii="Verdana" w:hAnsi="Verdana"/>
          <w:iCs/>
          <w:sz w:val="18"/>
          <w:szCs w:val="18"/>
        </w:rPr>
        <w:t>5</w:t>
      </w:r>
      <w:r w:rsidR="00832E8F" w:rsidRPr="00DE093E">
        <w:rPr>
          <w:rFonts w:ascii="Verdana" w:hAnsi="Verdana"/>
          <w:iCs/>
          <w:sz w:val="18"/>
          <w:szCs w:val="18"/>
        </w:rPr>
        <w:t xml:space="preserve"> </w:t>
      </w:r>
      <w:r w:rsidR="00B47918" w:rsidRPr="00DE093E">
        <w:rPr>
          <w:rFonts w:ascii="Verdana" w:hAnsi="Verdana"/>
          <w:iCs/>
          <w:sz w:val="18"/>
          <w:szCs w:val="18"/>
        </w:rPr>
        <w:t xml:space="preserve">z dnia 15.09.2017r. </w:t>
      </w:r>
      <w:r w:rsidR="00832E8F" w:rsidRPr="00DE093E">
        <w:rPr>
          <w:rFonts w:ascii="Verdana" w:hAnsi="Verdana"/>
          <w:iCs/>
          <w:sz w:val="18"/>
          <w:szCs w:val="18"/>
        </w:rPr>
        <w:t>(</w:t>
      </w:r>
      <w:r w:rsidR="00832E8F" w:rsidRPr="008D4055">
        <w:rPr>
          <w:rFonts w:ascii="Verdana" w:hAnsi="Verdana"/>
          <w:b/>
          <w:iCs/>
          <w:sz w:val="18"/>
          <w:szCs w:val="18"/>
        </w:rPr>
        <w:t xml:space="preserve">załącznik nr </w:t>
      </w:r>
      <w:r w:rsidR="005050C1" w:rsidRPr="008D4055">
        <w:rPr>
          <w:rFonts w:ascii="Verdana" w:hAnsi="Verdana"/>
          <w:b/>
          <w:iCs/>
          <w:sz w:val="18"/>
          <w:szCs w:val="18"/>
        </w:rPr>
        <w:t>4</w:t>
      </w:r>
      <w:r w:rsidR="00832E8F" w:rsidRPr="00E7054D">
        <w:rPr>
          <w:rFonts w:ascii="Verdana" w:hAnsi="Verdana"/>
          <w:iCs/>
          <w:sz w:val="18"/>
          <w:szCs w:val="18"/>
        </w:rPr>
        <w:t xml:space="preserve"> do umowy)</w:t>
      </w:r>
      <w:r w:rsidR="008D60D8" w:rsidRPr="00E7054D">
        <w:rPr>
          <w:rFonts w:ascii="Verdana" w:hAnsi="Verdana"/>
          <w:iCs/>
          <w:sz w:val="18"/>
          <w:szCs w:val="18"/>
        </w:rPr>
        <w:t xml:space="preserve"> </w:t>
      </w:r>
      <w:r w:rsidR="00832E8F" w:rsidRPr="00DE093E">
        <w:rPr>
          <w:rFonts w:ascii="Verdana" w:hAnsi="Verdana"/>
          <w:iCs/>
          <w:sz w:val="18"/>
          <w:szCs w:val="18"/>
        </w:rPr>
        <w:t xml:space="preserve">w sprawie usunięcia </w:t>
      </w:r>
      <w:r w:rsidR="00A41D48">
        <w:rPr>
          <w:rFonts w:ascii="Verdana" w:hAnsi="Verdana"/>
          <w:iCs/>
          <w:sz w:val="18"/>
          <w:szCs w:val="18"/>
        </w:rPr>
        <w:t xml:space="preserve"> </w:t>
      </w:r>
      <w:r w:rsidR="00832E8F" w:rsidRPr="00DE093E">
        <w:rPr>
          <w:rFonts w:ascii="Verdana" w:hAnsi="Verdana"/>
          <w:iCs/>
          <w:sz w:val="18"/>
          <w:szCs w:val="18"/>
        </w:rPr>
        <w:t xml:space="preserve">kolizji z siecią elektroenergetyczną – przebudowa </w:t>
      </w:r>
      <w:r w:rsidR="00B47918" w:rsidRPr="00DE093E">
        <w:rPr>
          <w:rFonts w:ascii="Verdana" w:hAnsi="Verdana"/>
          <w:iCs/>
          <w:sz w:val="18"/>
          <w:szCs w:val="18"/>
        </w:rPr>
        <w:t>linii napowietrznej</w:t>
      </w:r>
      <w:r w:rsidR="00832E8F" w:rsidRPr="00DE093E">
        <w:rPr>
          <w:rFonts w:ascii="Verdana" w:hAnsi="Verdana"/>
          <w:iCs/>
          <w:sz w:val="18"/>
          <w:szCs w:val="18"/>
        </w:rPr>
        <w:t xml:space="preserve"> niskiego napięcia </w:t>
      </w:r>
      <w:r w:rsidR="00B47918" w:rsidRPr="00DE093E">
        <w:rPr>
          <w:rFonts w:ascii="Verdana" w:hAnsi="Verdana"/>
          <w:iCs/>
          <w:sz w:val="18"/>
          <w:szCs w:val="18"/>
        </w:rPr>
        <w:t xml:space="preserve">wzdłuż </w:t>
      </w:r>
      <w:r w:rsidR="008D60D8">
        <w:rPr>
          <w:rFonts w:ascii="Verdana" w:hAnsi="Verdana"/>
          <w:iCs/>
          <w:sz w:val="18"/>
          <w:szCs w:val="18"/>
        </w:rPr>
        <w:t xml:space="preserve">        </w:t>
      </w:r>
      <w:r w:rsidR="00B47918" w:rsidRPr="00DE093E">
        <w:rPr>
          <w:rFonts w:ascii="Verdana" w:hAnsi="Verdana"/>
          <w:iCs/>
          <w:sz w:val="18"/>
          <w:szCs w:val="18"/>
        </w:rPr>
        <w:t xml:space="preserve">ul. Afgańskiej </w:t>
      </w:r>
      <w:r w:rsidR="00832E8F" w:rsidRPr="00DE093E">
        <w:rPr>
          <w:rFonts w:ascii="Verdana" w:hAnsi="Verdana"/>
          <w:iCs/>
          <w:sz w:val="18"/>
          <w:szCs w:val="18"/>
        </w:rPr>
        <w:t xml:space="preserve">, w szczególności z § 2 ust. 4,5 </w:t>
      </w:r>
      <w:r w:rsidR="00B90A58" w:rsidRPr="00DE093E">
        <w:rPr>
          <w:rFonts w:ascii="Verdana" w:hAnsi="Verdana"/>
          <w:iCs/>
          <w:sz w:val="18"/>
          <w:szCs w:val="18"/>
        </w:rPr>
        <w:t>i 9</w:t>
      </w:r>
      <w:r w:rsidR="00832E8F" w:rsidRPr="00DE093E">
        <w:rPr>
          <w:rFonts w:ascii="Verdana" w:hAnsi="Verdana"/>
          <w:iCs/>
          <w:sz w:val="18"/>
          <w:szCs w:val="18"/>
        </w:rPr>
        <w:t>, § 3 ust. 1 pkt. b) – f)</w:t>
      </w:r>
      <w:r w:rsidR="00B47918" w:rsidRPr="00DE093E">
        <w:rPr>
          <w:rFonts w:ascii="Verdana" w:hAnsi="Verdana"/>
          <w:iCs/>
          <w:sz w:val="18"/>
          <w:szCs w:val="18"/>
        </w:rPr>
        <w:t xml:space="preserve">, d) </w:t>
      </w:r>
      <w:r w:rsidR="008D60D8">
        <w:rPr>
          <w:rFonts w:ascii="Verdana" w:hAnsi="Verdana"/>
          <w:iCs/>
          <w:sz w:val="18"/>
          <w:szCs w:val="18"/>
        </w:rPr>
        <w:t>(</w:t>
      </w:r>
      <w:r w:rsidR="00B47918" w:rsidRPr="00DE093E">
        <w:rPr>
          <w:rFonts w:ascii="Verdana" w:hAnsi="Verdana"/>
          <w:iCs/>
          <w:sz w:val="18"/>
          <w:szCs w:val="18"/>
        </w:rPr>
        <w:t xml:space="preserve">bez </w:t>
      </w:r>
      <w:r w:rsidR="00A41D48">
        <w:rPr>
          <w:rFonts w:ascii="Verdana" w:hAnsi="Verdana"/>
          <w:iCs/>
          <w:sz w:val="18"/>
          <w:szCs w:val="18"/>
        </w:rPr>
        <w:t xml:space="preserve">  </w:t>
      </w:r>
      <w:r w:rsidR="00B47918" w:rsidRPr="00DE093E">
        <w:rPr>
          <w:rFonts w:ascii="Verdana" w:hAnsi="Verdana"/>
          <w:iCs/>
          <w:sz w:val="18"/>
          <w:szCs w:val="18"/>
        </w:rPr>
        <w:t>dokumentacji)</w:t>
      </w:r>
      <w:r w:rsidR="00832E8F" w:rsidRPr="00DE093E">
        <w:rPr>
          <w:rFonts w:ascii="Verdana" w:hAnsi="Verdana"/>
          <w:iCs/>
          <w:sz w:val="18"/>
          <w:szCs w:val="18"/>
        </w:rPr>
        <w:t>,</w:t>
      </w:r>
      <w:r w:rsidR="008D60D8">
        <w:rPr>
          <w:rFonts w:ascii="Verdana" w:hAnsi="Verdana"/>
          <w:iCs/>
          <w:sz w:val="18"/>
          <w:szCs w:val="18"/>
        </w:rPr>
        <w:t xml:space="preserve"> </w:t>
      </w:r>
      <w:r w:rsidR="00832E8F" w:rsidRPr="00DE093E">
        <w:rPr>
          <w:rFonts w:ascii="Verdana" w:hAnsi="Verdana"/>
          <w:iCs/>
          <w:sz w:val="18"/>
          <w:szCs w:val="18"/>
        </w:rPr>
        <w:t>ust. 3, 4, 5, § 5, § 7, § 8, § 9 oraz zgodnie z Warunkami technicznymi przyłączenia nr TD/OWR/</w:t>
      </w:r>
      <w:r w:rsidR="00D33CEA" w:rsidRPr="00DE093E">
        <w:rPr>
          <w:rFonts w:ascii="Verdana" w:hAnsi="Verdana"/>
          <w:iCs/>
          <w:sz w:val="18"/>
          <w:szCs w:val="18"/>
        </w:rPr>
        <w:t>OME/</w:t>
      </w:r>
      <w:r w:rsidR="00832E8F" w:rsidRPr="00DE093E">
        <w:rPr>
          <w:rFonts w:ascii="Verdana" w:hAnsi="Verdana"/>
          <w:iCs/>
          <w:sz w:val="18"/>
          <w:szCs w:val="18"/>
        </w:rPr>
        <w:t>OME1/MK-0</w:t>
      </w:r>
      <w:r w:rsidR="00D33CEA" w:rsidRPr="00DE093E">
        <w:rPr>
          <w:rFonts w:ascii="Verdana" w:hAnsi="Verdana"/>
          <w:iCs/>
          <w:sz w:val="18"/>
          <w:szCs w:val="18"/>
        </w:rPr>
        <w:t>457</w:t>
      </w:r>
      <w:r w:rsidR="00832E8F" w:rsidRPr="00DE093E">
        <w:rPr>
          <w:rFonts w:ascii="Verdana" w:hAnsi="Verdana"/>
          <w:iCs/>
          <w:sz w:val="18"/>
          <w:szCs w:val="18"/>
        </w:rPr>
        <w:t xml:space="preserve">/2016 z dnia </w:t>
      </w:r>
      <w:r w:rsidR="00D33CEA" w:rsidRPr="00DE093E">
        <w:rPr>
          <w:rFonts w:ascii="Verdana" w:hAnsi="Verdana"/>
          <w:iCs/>
          <w:sz w:val="18"/>
          <w:szCs w:val="18"/>
        </w:rPr>
        <w:t>07.01.</w:t>
      </w:r>
      <w:r w:rsidR="00832E8F" w:rsidRPr="00DE093E">
        <w:rPr>
          <w:rFonts w:ascii="Verdana" w:hAnsi="Verdana"/>
          <w:iCs/>
          <w:sz w:val="18"/>
          <w:szCs w:val="18"/>
        </w:rPr>
        <w:t>2016 r., stanowiącymi załącznik do Porozumienia oraz uzgodnioną przez Tauron</w:t>
      </w:r>
      <w:r w:rsidR="00634163">
        <w:rPr>
          <w:rFonts w:ascii="Verdana" w:hAnsi="Verdana"/>
          <w:iCs/>
          <w:sz w:val="18"/>
          <w:szCs w:val="18"/>
        </w:rPr>
        <w:t xml:space="preserve"> </w:t>
      </w:r>
      <w:r w:rsidR="00832E8F" w:rsidRPr="00DE093E">
        <w:rPr>
          <w:rFonts w:ascii="Verdana" w:hAnsi="Verdana"/>
          <w:iCs/>
          <w:sz w:val="18"/>
          <w:szCs w:val="18"/>
        </w:rPr>
        <w:t>Dystrybucja dokumentacją projektową</w:t>
      </w:r>
      <w:r w:rsidR="00587A22" w:rsidRPr="00DE093E">
        <w:rPr>
          <w:rFonts w:ascii="Verdana" w:hAnsi="Verdana"/>
          <w:iCs/>
          <w:sz w:val="18"/>
          <w:szCs w:val="18"/>
        </w:rPr>
        <w:t xml:space="preserve"> i reprezentować Zamawiającego na podstawie udzielonego na wniosek Wykonawcy pełnomocnictwa,</w:t>
      </w:r>
    </w:p>
    <w:p w:rsidR="0077650E" w:rsidRDefault="00423BEE" w:rsidP="00423BEE">
      <w:pPr>
        <w:spacing w:after="0" w:line="240" w:lineRule="auto"/>
        <w:ind w:left="426" w:hanging="426"/>
        <w:jc w:val="both"/>
        <w:rPr>
          <w:rFonts w:ascii="Verdana" w:hAnsi="Verdana"/>
          <w:iCs/>
          <w:sz w:val="18"/>
          <w:szCs w:val="18"/>
        </w:rPr>
      </w:pPr>
      <w:r w:rsidRPr="00806B8A">
        <w:rPr>
          <w:rFonts w:ascii="Verdana" w:hAnsi="Verdana"/>
          <w:iCs/>
          <w:sz w:val="18"/>
          <w:szCs w:val="18"/>
        </w:rPr>
        <w:t>2)</w:t>
      </w:r>
      <w:r>
        <w:rPr>
          <w:rFonts w:ascii="Verdana" w:hAnsi="Verdana"/>
          <w:b/>
          <w:iCs/>
          <w:sz w:val="18"/>
          <w:szCs w:val="18"/>
        </w:rPr>
        <w:t xml:space="preserve"> ust. 2 pkt. 4 </w:t>
      </w:r>
      <w:r w:rsidR="0058416A" w:rsidRPr="00C93861">
        <w:rPr>
          <w:rFonts w:ascii="Verdana" w:hAnsi="Verdana"/>
          <w:b/>
          <w:iCs/>
          <w:sz w:val="18"/>
          <w:szCs w:val="18"/>
        </w:rPr>
        <w:t>Umowy</w:t>
      </w:r>
      <w:r w:rsidR="0058416A" w:rsidRPr="00C93861">
        <w:rPr>
          <w:rFonts w:ascii="Verdana" w:hAnsi="Verdana"/>
          <w:iCs/>
          <w:sz w:val="18"/>
          <w:szCs w:val="18"/>
        </w:rPr>
        <w:t xml:space="preserve"> - zgodnie z wymaganiami określonymi w </w:t>
      </w:r>
      <w:r w:rsidR="0058416A">
        <w:rPr>
          <w:rFonts w:ascii="Verdana" w:hAnsi="Verdana"/>
          <w:iCs/>
          <w:sz w:val="18"/>
          <w:szCs w:val="18"/>
        </w:rPr>
        <w:t>umowie</w:t>
      </w:r>
      <w:r w:rsidR="0058416A" w:rsidRPr="00C93861">
        <w:rPr>
          <w:rFonts w:ascii="Verdana" w:hAnsi="Verdana"/>
          <w:iCs/>
          <w:sz w:val="18"/>
          <w:szCs w:val="18"/>
        </w:rPr>
        <w:t xml:space="preserve"> nr </w:t>
      </w:r>
      <w:r w:rsidR="0058416A">
        <w:rPr>
          <w:rFonts w:ascii="Verdana" w:hAnsi="Verdana"/>
          <w:iCs/>
          <w:sz w:val="18"/>
          <w:szCs w:val="18"/>
        </w:rPr>
        <w:t xml:space="preserve"> </w:t>
      </w:r>
      <w:r w:rsidR="0058416A" w:rsidRPr="00C93861">
        <w:rPr>
          <w:rFonts w:ascii="Verdana" w:hAnsi="Verdana"/>
          <w:iCs/>
          <w:sz w:val="18"/>
          <w:szCs w:val="18"/>
        </w:rPr>
        <w:t>OWR/</w:t>
      </w:r>
      <w:r w:rsidR="0058416A">
        <w:rPr>
          <w:rFonts w:ascii="Verdana" w:hAnsi="Verdana"/>
          <w:iCs/>
          <w:sz w:val="18"/>
          <w:szCs w:val="18"/>
        </w:rPr>
        <w:t>OME/</w:t>
      </w:r>
      <w:r w:rsidR="0058416A" w:rsidRPr="00C93861">
        <w:rPr>
          <w:rFonts w:ascii="Verdana" w:hAnsi="Verdana"/>
          <w:iCs/>
          <w:sz w:val="18"/>
          <w:szCs w:val="18"/>
        </w:rPr>
        <w:t>OME1/W</w:t>
      </w:r>
      <w:r w:rsidR="0058416A">
        <w:rPr>
          <w:rFonts w:ascii="Verdana" w:hAnsi="Verdana"/>
          <w:iCs/>
          <w:sz w:val="18"/>
          <w:szCs w:val="18"/>
        </w:rPr>
        <w:t>2</w:t>
      </w:r>
      <w:r w:rsidR="0058416A" w:rsidRPr="00C93861">
        <w:rPr>
          <w:rFonts w:ascii="Verdana" w:hAnsi="Verdana"/>
          <w:iCs/>
          <w:sz w:val="18"/>
          <w:szCs w:val="18"/>
        </w:rPr>
        <w:t>/MK</w:t>
      </w:r>
      <w:r>
        <w:rPr>
          <w:rFonts w:ascii="Verdana" w:hAnsi="Verdana"/>
          <w:iCs/>
          <w:sz w:val="18"/>
          <w:szCs w:val="18"/>
        </w:rPr>
        <w:t xml:space="preserve"> </w:t>
      </w:r>
      <w:r w:rsidR="0058416A" w:rsidRPr="00C93861">
        <w:rPr>
          <w:rFonts w:ascii="Verdana" w:hAnsi="Verdana"/>
          <w:iCs/>
          <w:sz w:val="18"/>
          <w:szCs w:val="18"/>
        </w:rPr>
        <w:t>/0</w:t>
      </w:r>
      <w:r w:rsidR="0058416A">
        <w:rPr>
          <w:rFonts w:ascii="Verdana" w:hAnsi="Verdana"/>
          <w:iCs/>
          <w:sz w:val="18"/>
          <w:szCs w:val="18"/>
        </w:rPr>
        <w:t>458</w:t>
      </w:r>
      <w:r w:rsidR="0058416A" w:rsidRPr="00C93861">
        <w:rPr>
          <w:rFonts w:ascii="Verdana" w:hAnsi="Verdana"/>
          <w:iCs/>
          <w:sz w:val="18"/>
          <w:szCs w:val="18"/>
        </w:rPr>
        <w:t>/201</w:t>
      </w:r>
      <w:r w:rsidR="0058416A">
        <w:rPr>
          <w:rFonts w:ascii="Verdana" w:hAnsi="Verdana"/>
          <w:iCs/>
          <w:sz w:val="18"/>
          <w:szCs w:val="18"/>
        </w:rPr>
        <w:t>5</w:t>
      </w:r>
      <w:r w:rsidR="0058416A" w:rsidRPr="00C93861">
        <w:rPr>
          <w:rFonts w:ascii="Verdana" w:hAnsi="Verdana"/>
          <w:iCs/>
          <w:sz w:val="18"/>
          <w:szCs w:val="18"/>
        </w:rPr>
        <w:t xml:space="preserve"> </w:t>
      </w:r>
      <w:r w:rsidR="0058416A">
        <w:rPr>
          <w:rFonts w:ascii="Verdana" w:hAnsi="Verdana"/>
          <w:iCs/>
          <w:sz w:val="18"/>
          <w:szCs w:val="18"/>
        </w:rPr>
        <w:t>z dnia 26.09.2017r. (</w:t>
      </w:r>
      <w:r w:rsidR="0058416A" w:rsidRPr="008D4055">
        <w:rPr>
          <w:rFonts w:ascii="Verdana" w:hAnsi="Verdana"/>
          <w:b/>
          <w:iCs/>
          <w:sz w:val="18"/>
          <w:szCs w:val="18"/>
        </w:rPr>
        <w:t xml:space="preserve">załącznik nr </w:t>
      </w:r>
      <w:r w:rsidR="005050C1" w:rsidRPr="008D4055">
        <w:rPr>
          <w:rFonts w:ascii="Verdana" w:hAnsi="Verdana"/>
          <w:b/>
          <w:iCs/>
          <w:sz w:val="18"/>
          <w:szCs w:val="18"/>
        </w:rPr>
        <w:t>5</w:t>
      </w:r>
      <w:r w:rsidR="0058416A" w:rsidRPr="00E7054D">
        <w:rPr>
          <w:rFonts w:ascii="Verdana" w:hAnsi="Verdana"/>
          <w:iCs/>
          <w:sz w:val="18"/>
          <w:szCs w:val="18"/>
        </w:rPr>
        <w:t xml:space="preserve"> do umowy</w:t>
      </w:r>
      <w:r w:rsidR="0058416A">
        <w:rPr>
          <w:rFonts w:ascii="Verdana" w:hAnsi="Verdana"/>
          <w:iCs/>
          <w:sz w:val="18"/>
          <w:szCs w:val="18"/>
        </w:rPr>
        <w:t>)</w:t>
      </w:r>
      <w:r w:rsidR="0077650E">
        <w:rPr>
          <w:rFonts w:ascii="Verdana" w:hAnsi="Verdana"/>
          <w:iCs/>
          <w:sz w:val="18"/>
          <w:szCs w:val="18"/>
        </w:rPr>
        <w:t xml:space="preserve"> </w:t>
      </w:r>
      <w:r w:rsidR="0058416A" w:rsidRPr="00C93861">
        <w:rPr>
          <w:rFonts w:ascii="Verdana" w:hAnsi="Verdana"/>
          <w:iCs/>
          <w:sz w:val="18"/>
          <w:szCs w:val="18"/>
        </w:rPr>
        <w:t>w sprawi</w:t>
      </w:r>
      <w:r w:rsidR="0077650E">
        <w:rPr>
          <w:rFonts w:ascii="Verdana" w:hAnsi="Verdana"/>
          <w:iCs/>
          <w:sz w:val="18"/>
          <w:szCs w:val="18"/>
        </w:rPr>
        <w:t xml:space="preserve">e </w:t>
      </w:r>
      <w:r w:rsidR="0058416A" w:rsidRPr="00C93861">
        <w:rPr>
          <w:rFonts w:ascii="Verdana" w:hAnsi="Verdana"/>
          <w:iCs/>
          <w:sz w:val="18"/>
          <w:szCs w:val="18"/>
        </w:rPr>
        <w:t xml:space="preserve">usunięcia kolizji z siecią elektroenergetyczną – przebudowa </w:t>
      </w:r>
      <w:r w:rsidR="0058416A">
        <w:rPr>
          <w:rFonts w:ascii="Verdana" w:hAnsi="Verdana"/>
          <w:iCs/>
          <w:sz w:val="18"/>
          <w:szCs w:val="18"/>
        </w:rPr>
        <w:t>stacji transformatorowej z powiązaniami</w:t>
      </w:r>
      <w:r w:rsidR="0077650E">
        <w:rPr>
          <w:rFonts w:ascii="Verdana" w:hAnsi="Verdana"/>
          <w:iCs/>
          <w:sz w:val="18"/>
          <w:szCs w:val="18"/>
        </w:rPr>
        <w:t xml:space="preserve"> </w:t>
      </w:r>
      <w:r w:rsidR="0058416A">
        <w:rPr>
          <w:rFonts w:ascii="Verdana" w:hAnsi="Verdana"/>
          <w:iCs/>
          <w:sz w:val="18"/>
          <w:szCs w:val="18"/>
        </w:rPr>
        <w:t xml:space="preserve">kablowymi średniego napięcia (SN) oraz </w:t>
      </w:r>
      <w:r w:rsidR="0058416A" w:rsidRPr="00C93861">
        <w:rPr>
          <w:rFonts w:ascii="Verdana" w:hAnsi="Verdana"/>
          <w:iCs/>
          <w:sz w:val="18"/>
          <w:szCs w:val="18"/>
        </w:rPr>
        <w:t xml:space="preserve">niskiego napięcia </w:t>
      </w:r>
      <w:r w:rsidR="0058416A">
        <w:rPr>
          <w:rFonts w:ascii="Verdana" w:hAnsi="Verdana"/>
          <w:iCs/>
          <w:sz w:val="18"/>
          <w:szCs w:val="18"/>
        </w:rPr>
        <w:t>(</w:t>
      </w:r>
      <w:proofErr w:type="spellStart"/>
      <w:r w:rsidR="0058416A">
        <w:rPr>
          <w:rFonts w:ascii="Verdana" w:hAnsi="Verdana"/>
          <w:iCs/>
          <w:sz w:val="18"/>
          <w:szCs w:val="18"/>
        </w:rPr>
        <w:t>nN</w:t>
      </w:r>
      <w:proofErr w:type="spellEnd"/>
      <w:r w:rsidR="0058416A">
        <w:rPr>
          <w:rFonts w:ascii="Verdana" w:hAnsi="Verdana"/>
          <w:iCs/>
          <w:sz w:val="18"/>
          <w:szCs w:val="18"/>
        </w:rPr>
        <w:t>) w obrębie ulic Afgańskiej,</w:t>
      </w:r>
      <w:r w:rsidR="0077650E">
        <w:rPr>
          <w:rFonts w:ascii="Verdana" w:hAnsi="Verdana"/>
          <w:iCs/>
          <w:sz w:val="18"/>
          <w:szCs w:val="18"/>
        </w:rPr>
        <w:t xml:space="preserve"> </w:t>
      </w:r>
      <w:r w:rsidR="0058416A">
        <w:rPr>
          <w:rFonts w:ascii="Verdana" w:hAnsi="Verdana"/>
          <w:iCs/>
          <w:sz w:val="18"/>
          <w:szCs w:val="18"/>
        </w:rPr>
        <w:t>Semaforowej i Centralnej</w:t>
      </w:r>
      <w:r w:rsidR="0058416A" w:rsidRPr="00C93861">
        <w:rPr>
          <w:rFonts w:ascii="Verdana" w:hAnsi="Verdana"/>
          <w:iCs/>
          <w:sz w:val="18"/>
          <w:szCs w:val="18"/>
        </w:rPr>
        <w:t xml:space="preserve">, w szczególności z § 2 ust. 4,5 </w:t>
      </w:r>
      <w:r w:rsidR="00B90A58">
        <w:rPr>
          <w:rFonts w:ascii="Verdana" w:hAnsi="Verdana"/>
          <w:iCs/>
          <w:sz w:val="18"/>
          <w:szCs w:val="18"/>
        </w:rPr>
        <w:t>i 9</w:t>
      </w:r>
      <w:r w:rsidR="0058416A" w:rsidRPr="00C93861">
        <w:rPr>
          <w:rFonts w:ascii="Verdana" w:hAnsi="Verdana"/>
          <w:iCs/>
          <w:sz w:val="18"/>
          <w:szCs w:val="18"/>
        </w:rPr>
        <w:t>, § 3 ust. 1 pkt. b) – f)</w:t>
      </w:r>
      <w:r w:rsidR="0058416A">
        <w:rPr>
          <w:rFonts w:ascii="Verdana" w:hAnsi="Verdana"/>
          <w:iCs/>
          <w:sz w:val="18"/>
          <w:szCs w:val="18"/>
        </w:rPr>
        <w:t xml:space="preserve">, d) </w:t>
      </w:r>
      <w:r w:rsidR="00B90A58">
        <w:rPr>
          <w:rFonts w:ascii="Verdana" w:hAnsi="Verdana"/>
          <w:iCs/>
          <w:sz w:val="18"/>
          <w:szCs w:val="18"/>
        </w:rPr>
        <w:t>(</w:t>
      </w:r>
      <w:r w:rsidR="0058416A">
        <w:rPr>
          <w:rFonts w:ascii="Verdana" w:hAnsi="Verdana"/>
          <w:iCs/>
          <w:sz w:val="18"/>
          <w:szCs w:val="18"/>
        </w:rPr>
        <w:t>bez dokumentacji)</w:t>
      </w:r>
      <w:r w:rsidR="0058416A" w:rsidRPr="00C93861">
        <w:rPr>
          <w:rFonts w:ascii="Verdana" w:hAnsi="Verdana"/>
          <w:iCs/>
          <w:sz w:val="18"/>
          <w:szCs w:val="18"/>
        </w:rPr>
        <w:t>,ust. 3,</w:t>
      </w:r>
      <w:r w:rsidR="0058416A">
        <w:rPr>
          <w:rFonts w:ascii="Verdana" w:hAnsi="Verdana"/>
          <w:iCs/>
          <w:sz w:val="18"/>
          <w:szCs w:val="18"/>
        </w:rPr>
        <w:t xml:space="preserve"> </w:t>
      </w:r>
      <w:r w:rsidR="0058416A" w:rsidRPr="00C93861">
        <w:rPr>
          <w:rFonts w:ascii="Verdana" w:hAnsi="Verdana"/>
          <w:iCs/>
          <w:sz w:val="18"/>
          <w:szCs w:val="18"/>
        </w:rPr>
        <w:t>4,</w:t>
      </w:r>
      <w:r w:rsidR="0058416A">
        <w:rPr>
          <w:rFonts w:ascii="Verdana" w:hAnsi="Verdana"/>
          <w:iCs/>
          <w:sz w:val="18"/>
          <w:szCs w:val="18"/>
        </w:rPr>
        <w:t xml:space="preserve"> </w:t>
      </w:r>
      <w:r w:rsidR="0058416A" w:rsidRPr="00C93861">
        <w:rPr>
          <w:rFonts w:ascii="Verdana" w:hAnsi="Verdana"/>
          <w:iCs/>
          <w:sz w:val="18"/>
          <w:szCs w:val="18"/>
        </w:rPr>
        <w:t xml:space="preserve">5, § 5, § </w:t>
      </w:r>
      <w:r w:rsidR="00AB5362">
        <w:rPr>
          <w:rFonts w:ascii="Verdana" w:hAnsi="Verdana"/>
          <w:iCs/>
          <w:sz w:val="18"/>
          <w:szCs w:val="18"/>
        </w:rPr>
        <w:t>8</w:t>
      </w:r>
      <w:r w:rsidR="0058416A" w:rsidRPr="00C93861">
        <w:rPr>
          <w:rFonts w:ascii="Verdana" w:hAnsi="Verdana"/>
          <w:iCs/>
          <w:sz w:val="18"/>
          <w:szCs w:val="18"/>
        </w:rPr>
        <w:t xml:space="preserve">, § </w:t>
      </w:r>
      <w:r w:rsidR="00AB5362">
        <w:rPr>
          <w:rFonts w:ascii="Verdana" w:hAnsi="Verdana"/>
          <w:iCs/>
          <w:sz w:val="18"/>
          <w:szCs w:val="18"/>
        </w:rPr>
        <w:t>9</w:t>
      </w:r>
      <w:r w:rsidR="0058416A" w:rsidRPr="00C93861">
        <w:rPr>
          <w:rFonts w:ascii="Verdana" w:hAnsi="Verdana"/>
          <w:iCs/>
          <w:sz w:val="18"/>
          <w:szCs w:val="18"/>
        </w:rPr>
        <w:t xml:space="preserve">, § </w:t>
      </w:r>
      <w:r w:rsidR="00AB5362">
        <w:rPr>
          <w:rFonts w:ascii="Verdana" w:hAnsi="Verdana"/>
          <w:iCs/>
          <w:sz w:val="18"/>
          <w:szCs w:val="18"/>
        </w:rPr>
        <w:t>10</w:t>
      </w:r>
      <w:r w:rsidR="0058416A" w:rsidRPr="00C93861">
        <w:rPr>
          <w:rFonts w:ascii="Verdana" w:hAnsi="Verdana"/>
          <w:iCs/>
          <w:sz w:val="18"/>
          <w:szCs w:val="18"/>
        </w:rPr>
        <w:t xml:space="preserve"> oraz zgodnie z Warunkami technicznymi</w:t>
      </w:r>
      <w:r w:rsidR="0077650E">
        <w:rPr>
          <w:rFonts w:ascii="Verdana" w:hAnsi="Verdana"/>
          <w:iCs/>
          <w:sz w:val="18"/>
          <w:szCs w:val="18"/>
        </w:rPr>
        <w:t xml:space="preserve"> </w:t>
      </w:r>
      <w:r w:rsidR="0058416A" w:rsidRPr="00C93861">
        <w:rPr>
          <w:rFonts w:ascii="Verdana" w:hAnsi="Verdana"/>
          <w:iCs/>
          <w:sz w:val="18"/>
          <w:szCs w:val="18"/>
        </w:rPr>
        <w:t>przyłączenia nr TD/OWR/</w:t>
      </w:r>
      <w:r w:rsidR="0058416A">
        <w:rPr>
          <w:rFonts w:ascii="Verdana" w:hAnsi="Verdana"/>
          <w:iCs/>
          <w:sz w:val="18"/>
          <w:szCs w:val="18"/>
        </w:rPr>
        <w:t>OME/</w:t>
      </w:r>
      <w:r w:rsidR="0058416A" w:rsidRPr="00C93861">
        <w:rPr>
          <w:rFonts w:ascii="Verdana" w:hAnsi="Verdana"/>
          <w:iCs/>
          <w:sz w:val="18"/>
          <w:szCs w:val="18"/>
        </w:rPr>
        <w:t>OME1/MK-0</w:t>
      </w:r>
      <w:r w:rsidR="0058416A">
        <w:rPr>
          <w:rFonts w:ascii="Verdana" w:hAnsi="Verdana"/>
          <w:iCs/>
          <w:sz w:val="18"/>
          <w:szCs w:val="18"/>
        </w:rPr>
        <w:t>45</w:t>
      </w:r>
      <w:r w:rsidR="00AB5362">
        <w:rPr>
          <w:rFonts w:ascii="Verdana" w:hAnsi="Verdana"/>
          <w:iCs/>
          <w:sz w:val="18"/>
          <w:szCs w:val="18"/>
        </w:rPr>
        <w:t>8</w:t>
      </w:r>
      <w:r w:rsidR="0058416A" w:rsidRPr="00C93861">
        <w:rPr>
          <w:rFonts w:ascii="Verdana" w:hAnsi="Verdana"/>
          <w:iCs/>
          <w:sz w:val="18"/>
          <w:szCs w:val="18"/>
        </w:rPr>
        <w:t xml:space="preserve">/2016 z dnia </w:t>
      </w:r>
      <w:r w:rsidR="00AB5362">
        <w:rPr>
          <w:rFonts w:ascii="Verdana" w:hAnsi="Verdana"/>
          <w:iCs/>
          <w:sz w:val="18"/>
          <w:szCs w:val="18"/>
        </w:rPr>
        <w:t>14</w:t>
      </w:r>
      <w:r w:rsidR="0058416A">
        <w:rPr>
          <w:rFonts w:ascii="Verdana" w:hAnsi="Verdana"/>
          <w:iCs/>
          <w:sz w:val="18"/>
          <w:szCs w:val="18"/>
        </w:rPr>
        <w:t>.01.</w:t>
      </w:r>
      <w:r w:rsidR="0058416A" w:rsidRPr="00C93861">
        <w:rPr>
          <w:rFonts w:ascii="Verdana" w:hAnsi="Verdana"/>
          <w:iCs/>
          <w:sz w:val="18"/>
          <w:szCs w:val="18"/>
        </w:rPr>
        <w:t xml:space="preserve">2016 r., stanowiącymi załącznik do </w:t>
      </w:r>
      <w:r w:rsidR="00AB5362">
        <w:rPr>
          <w:rFonts w:ascii="Verdana" w:hAnsi="Verdana"/>
          <w:iCs/>
          <w:sz w:val="18"/>
          <w:szCs w:val="18"/>
        </w:rPr>
        <w:t>Umowy</w:t>
      </w:r>
      <w:r w:rsidR="0058416A">
        <w:rPr>
          <w:rFonts w:ascii="Verdana" w:hAnsi="Verdana"/>
          <w:iCs/>
          <w:sz w:val="18"/>
          <w:szCs w:val="18"/>
        </w:rPr>
        <w:t xml:space="preserve"> oraz uzgodnioną przez Tauron</w:t>
      </w:r>
      <w:r w:rsidR="002300FA">
        <w:rPr>
          <w:rFonts w:ascii="Verdana" w:hAnsi="Verdana"/>
          <w:iCs/>
          <w:sz w:val="18"/>
          <w:szCs w:val="18"/>
        </w:rPr>
        <w:t xml:space="preserve"> </w:t>
      </w:r>
      <w:r w:rsidR="0058416A">
        <w:rPr>
          <w:rFonts w:ascii="Verdana" w:hAnsi="Verdana"/>
          <w:iCs/>
          <w:sz w:val="18"/>
          <w:szCs w:val="18"/>
        </w:rPr>
        <w:t>Dystrybucja dokumentacją projektową</w:t>
      </w:r>
      <w:r w:rsidR="00587A22">
        <w:rPr>
          <w:rFonts w:ascii="Verdana" w:hAnsi="Verdana"/>
          <w:iCs/>
          <w:sz w:val="18"/>
          <w:szCs w:val="18"/>
        </w:rPr>
        <w:t xml:space="preserve"> i reprezentować </w:t>
      </w:r>
      <w:r w:rsidR="0077650E">
        <w:rPr>
          <w:rFonts w:ascii="Verdana" w:hAnsi="Verdana"/>
          <w:iCs/>
          <w:sz w:val="18"/>
          <w:szCs w:val="18"/>
        </w:rPr>
        <w:t xml:space="preserve"> </w:t>
      </w:r>
    </w:p>
    <w:p w:rsidR="0058416A" w:rsidRDefault="0077650E" w:rsidP="0077650E">
      <w:pPr>
        <w:spacing w:after="0" w:line="240" w:lineRule="auto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   </w:t>
      </w:r>
      <w:r w:rsidR="00423BEE">
        <w:rPr>
          <w:rFonts w:ascii="Verdana" w:hAnsi="Verdana"/>
          <w:iCs/>
          <w:sz w:val="18"/>
          <w:szCs w:val="18"/>
        </w:rPr>
        <w:t xml:space="preserve">  </w:t>
      </w:r>
      <w:r>
        <w:rPr>
          <w:rFonts w:ascii="Verdana" w:hAnsi="Verdana"/>
          <w:iCs/>
          <w:sz w:val="18"/>
          <w:szCs w:val="18"/>
        </w:rPr>
        <w:t xml:space="preserve"> </w:t>
      </w:r>
      <w:r w:rsidR="00423BEE">
        <w:rPr>
          <w:rFonts w:ascii="Verdana" w:hAnsi="Verdana"/>
          <w:iCs/>
          <w:sz w:val="18"/>
          <w:szCs w:val="18"/>
        </w:rPr>
        <w:t xml:space="preserve"> </w:t>
      </w:r>
      <w:r w:rsidR="00587A22">
        <w:rPr>
          <w:rFonts w:ascii="Verdana" w:hAnsi="Verdana"/>
          <w:iCs/>
          <w:sz w:val="18"/>
          <w:szCs w:val="18"/>
        </w:rPr>
        <w:t>Zamawiającego na podstawie udzielonego na wniosek Wykonawcy pełnomocnictwa,</w:t>
      </w:r>
    </w:p>
    <w:p w:rsidR="00F631B7" w:rsidRPr="009466BF" w:rsidRDefault="00832E8F" w:rsidP="00086287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5. </w:t>
      </w:r>
      <w:r w:rsidR="00A2605A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zobowiązuje się do uzyskania</w:t>
      </w:r>
      <w:r w:rsidR="00A678CC" w:rsidRPr="009466BF">
        <w:rPr>
          <w:rFonts w:ascii="Verdana" w:eastAsia="Verdana" w:hAnsi="Verdana" w:cs="Verdana"/>
          <w:sz w:val="20"/>
          <w:szCs w:val="20"/>
        </w:rPr>
        <w:t xml:space="preserve">, w imieniu Zamawiającego, </w:t>
      </w:r>
      <w:r w:rsidR="004D7ED5" w:rsidRPr="009466BF">
        <w:rPr>
          <w:rFonts w:ascii="Verdana" w:eastAsia="Verdana" w:hAnsi="Verdana" w:cs="Verdana"/>
          <w:sz w:val="20"/>
          <w:szCs w:val="20"/>
        </w:rPr>
        <w:t>ostatecznej</w:t>
      </w:r>
      <w:r w:rsidR="009A6611">
        <w:rPr>
          <w:rFonts w:ascii="Verdana" w:eastAsia="Verdana" w:hAnsi="Verdana" w:cs="Verdana"/>
          <w:sz w:val="20"/>
          <w:szCs w:val="20"/>
        </w:rPr>
        <w:t xml:space="preserve"> </w:t>
      </w:r>
      <w:r w:rsidR="004311B1" w:rsidRPr="009466BF">
        <w:rPr>
          <w:rFonts w:ascii="Verdana" w:eastAsia="Verdana" w:hAnsi="Verdana" w:cs="Verdana"/>
          <w:sz w:val="20"/>
          <w:szCs w:val="20"/>
        </w:rPr>
        <w:t>decyzji o</w:t>
      </w:r>
      <w:r w:rsidR="00086287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pozwoleniu na użytkowanie, na podstawie udzielonego </w:t>
      </w:r>
      <w:r w:rsidR="004311B1" w:rsidRPr="009466BF">
        <w:rPr>
          <w:rFonts w:ascii="Verdana" w:eastAsia="Verdana" w:hAnsi="Verdana" w:cs="Verdana"/>
          <w:sz w:val="20"/>
          <w:szCs w:val="20"/>
        </w:rPr>
        <w:t>przez</w:t>
      </w:r>
      <w:r w:rsidR="008A4430">
        <w:rPr>
          <w:rFonts w:ascii="Verdana" w:eastAsia="Verdana" w:hAnsi="Verdana" w:cs="Verdana"/>
          <w:sz w:val="20"/>
          <w:szCs w:val="20"/>
        </w:rPr>
        <w:t xml:space="preserve"> </w:t>
      </w:r>
      <w:r w:rsidR="009A198C" w:rsidRPr="009466BF">
        <w:rPr>
          <w:rFonts w:ascii="Verdana" w:eastAsia="Verdana" w:hAnsi="Verdana" w:cs="Verdana"/>
          <w:sz w:val="20"/>
          <w:szCs w:val="20"/>
        </w:rPr>
        <w:t>Zamawiającego, n</w:t>
      </w:r>
      <w:r w:rsidR="00A678CC" w:rsidRPr="009466BF">
        <w:rPr>
          <w:rFonts w:ascii="Verdana" w:eastAsia="Verdana" w:hAnsi="Verdana" w:cs="Verdana"/>
          <w:sz w:val="20"/>
          <w:szCs w:val="20"/>
        </w:rPr>
        <w:t>a</w:t>
      </w:r>
      <w:r w:rsidR="009A198C" w:rsidRPr="009466BF">
        <w:rPr>
          <w:rFonts w:ascii="Verdana" w:eastAsia="Verdana" w:hAnsi="Verdana" w:cs="Verdana"/>
          <w:sz w:val="20"/>
          <w:szCs w:val="20"/>
        </w:rPr>
        <w:t xml:space="preserve"> pisemny</w:t>
      </w:r>
      <w:r w:rsidR="00A678CC" w:rsidRPr="009466BF">
        <w:rPr>
          <w:rFonts w:ascii="Verdana" w:eastAsia="Verdana" w:hAnsi="Verdana" w:cs="Verdana"/>
          <w:sz w:val="20"/>
          <w:szCs w:val="20"/>
        </w:rPr>
        <w:t xml:space="preserve"> wniosek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Wykonawcy</w:t>
      </w:r>
      <w:r w:rsidR="009A198C" w:rsidRPr="009466BF">
        <w:rPr>
          <w:rFonts w:ascii="Verdana" w:eastAsia="Verdana" w:hAnsi="Verdana" w:cs="Verdana"/>
          <w:sz w:val="20"/>
          <w:szCs w:val="20"/>
        </w:rPr>
        <w:t>,</w:t>
      </w:r>
      <w:r w:rsidR="00002D28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pełnomocnictwa,</w:t>
      </w:r>
    </w:p>
    <w:p w:rsidR="008577EE" w:rsidRPr="009466BF" w:rsidRDefault="00F522B6" w:rsidP="0008628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6</w:t>
      </w:r>
      <w:r w:rsidR="00F631B7" w:rsidRPr="009466BF">
        <w:rPr>
          <w:rFonts w:ascii="Verdana" w:eastAsia="Verdana" w:hAnsi="Verdana" w:cs="Verdana"/>
          <w:sz w:val="20"/>
          <w:szCs w:val="20"/>
        </w:rPr>
        <w:t>.</w:t>
      </w:r>
      <w:r w:rsidR="00A2605A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oświadcza, że przed zawarciem Umowy zapoznał się szczegółowo</w:t>
      </w:r>
      <w:r w:rsidR="00204B50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</w:t>
      </w:r>
      <w:r w:rsidR="00204B50">
        <w:rPr>
          <w:rFonts w:ascii="Verdana" w:eastAsia="Verdana" w:hAnsi="Verdana" w:cs="Verdana"/>
          <w:sz w:val="20"/>
          <w:szCs w:val="20"/>
        </w:rPr>
        <w:t xml:space="preserve">       </w:t>
      </w:r>
      <w:r w:rsidR="004F0E7A">
        <w:rPr>
          <w:rFonts w:ascii="Verdana" w:eastAsia="Verdana" w:hAnsi="Verdana" w:cs="Verdana"/>
          <w:sz w:val="20"/>
          <w:szCs w:val="20"/>
        </w:rPr>
        <w:t xml:space="preserve"> </w:t>
      </w:r>
      <w:r w:rsidR="008A4430" w:rsidRPr="009466BF">
        <w:rPr>
          <w:rFonts w:ascii="Verdana" w:eastAsia="Verdana" w:hAnsi="Verdana" w:cs="Verdana"/>
          <w:sz w:val="20"/>
          <w:szCs w:val="20"/>
        </w:rPr>
        <w:t>D</w:t>
      </w:r>
      <w:r w:rsidR="004311B1" w:rsidRPr="009466BF">
        <w:rPr>
          <w:rFonts w:ascii="Verdana" w:eastAsia="Verdana" w:hAnsi="Verdana" w:cs="Verdana"/>
          <w:sz w:val="20"/>
          <w:szCs w:val="20"/>
        </w:rPr>
        <w:t>okumentacją</w:t>
      </w:r>
      <w:r w:rsidR="008A4430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projektową opisującą przedmiot Umowy,</w:t>
      </w:r>
      <w:r w:rsidR="00D2140C" w:rsidRPr="009466BF">
        <w:rPr>
          <w:rFonts w:ascii="Verdana" w:eastAsia="Verdana" w:hAnsi="Verdana" w:cs="Verdana"/>
          <w:sz w:val="20"/>
          <w:szCs w:val="20"/>
        </w:rPr>
        <w:t xml:space="preserve"> o której mowa w § 2 ust. 2</w:t>
      </w:r>
      <w:r w:rsidR="00204B50">
        <w:rPr>
          <w:rFonts w:ascii="Verdana" w:eastAsia="Verdana" w:hAnsi="Verdana" w:cs="Verdana"/>
          <w:sz w:val="20"/>
          <w:szCs w:val="20"/>
        </w:rPr>
        <w:t xml:space="preserve">  </w:t>
      </w:r>
      <w:r w:rsidR="00D2140C" w:rsidRPr="009466BF">
        <w:rPr>
          <w:rFonts w:ascii="Verdana" w:eastAsia="Verdana" w:hAnsi="Verdana" w:cs="Verdana"/>
          <w:sz w:val="20"/>
          <w:szCs w:val="20"/>
        </w:rPr>
        <w:t>pkt</w:t>
      </w:r>
      <w:r w:rsidR="0095413F" w:rsidRPr="009466BF">
        <w:rPr>
          <w:rFonts w:ascii="Verdana" w:eastAsia="Verdana" w:hAnsi="Verdana" w:cs="Verdana"/>
          <w:sz w:val="20"/>
          <w:szCs w:val="20"/>
        </w:rPr>
        <w:t>.</w:t>
      </w:r>
      <w:r w:rsidR="00D2140C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4F0E7A">
        <w:rPr>
          <w:rFonts w:ascii="Verdana" w:eastAsia="Verdana" w:hAnsi="Verdana" w:cs="Verdana"/>
          <w:sz w:val="20"/>
          <w:szCs w:val="20"/>
        </w:rPr>
        <w:t xml:space="preserve"> </w:t>
      </w:r>
      <w:r w:rsidR="00D2140C" w:rsidRPr="009466BF">
        <w:rPr>
          <w:rFonts w:ascii="Verdana" w:eastAsia="Verdana" w:hAnsi="Verdana" w:cs="Verdana"/>
          <w:sz w:val="20"/>
          <w:szCs w:val="20"/>
        </w:rPr>
        <w:t xml:space="preserve">1 </w:t>
      </w:r>
      <w:r w:rsidR="004F0E7A">
        <w:rPr>
          <w:rFonts w:ascii="Verdana" w:eastAsia="Verdana" w:hAnsi="Verdana" w:cs="Verdana"/>
          <w:sz w:val="20"/>
          <w:szCs w:val="20"/>
        </w:rPr>
        <w:t xml:space="preserve"> </w:t>
      </w:r>
      <w:r w:rsidR="00D2140C" w:rsidRPr="009466BF">
        <w:rPr>
          <w:rFonts w:ascii="Verdana" w:eastAsia="Verdana" w:hAnsi="Verdana" w:cs="Verdana"/>
          <w:sz w:val="20"/>
          <w:szCs w:val="20"/>
        </w:rPr>
        <w:t>Umowy,</w:t>
      </w:r>
      <w:r w:rsidR="004311B1" w:rsidRPr="009466BF">
        <w:rPr>
          <w:rFonts w:ascii="Verdana" w:eastAsia="Verdana" w:hAnsi="Verdana" w:cs="Verdana"/>
          <w:sz w:val="20"/>
          <w:szCs w:val="20"/>
        </w:rPr>
        <w:t xml:space="preserve"> terenem</w:t>
      </w:r>
      <w:r w:rsidR="008A4430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budowy i warunkami realizacji, w tym z lokalnymi warunkami </w:t>
      </w:r>
      <w:r w:rsidR="004311B1" w:rsidRPr="009466BF">
        <w:rPr>
          <w:rFonts w:ascii="Verdana" w:eastAsia="Verdana" w:hAnsi="Verdana" w:cs="Verdana"/>
          <w:sz w:val="20"/>
          <w:szCs w:val="20"/>
        </w:rPr>
        <w:t xml:space="preserve">ruchu </w:t>
      </w:r>
      <w:r w:rsidR="004F0E7A">
        <w:rPr>
          <w:rFonts w:ascii="Verdana" w:eastAsia="Verdana" w:hAnsi="Verdana" w:cs="Verdana"/>
          <w:sz w:val="20"/>
          <w:szCs w:val="20"/>
        </w:rPr>
        <w:t xml:space="preserve"> </w:t>
      </w:r>
      <w:r w:rsidR="00F509F0">
        <w:rPr>
          <w:rFonts w:ascii="Verdana" w:eastAsia="Verdana" w:hAnsi="Verdana" w:cs="Verdana"/>
          <w:sz w:val="20"/>
          <w:szCs w:val="20"/>
        </w:rPr>
        <w:t xml:space="preserve">  </w:t>
      </w:r>
      <w:r w:rsidR="004311B1" w:rsidRPr="009466BF">
        <w:rPr>
          <w:rFonts w:ascii="Verdana" w:eastAsia="Verdana" w:hAnsi="Verdana" w:cs="Verdana"/>
          <w:sz w:val="20"/>
          <w:szCs w:val="20"/>
        </w:rPr>
        <w:t>drogowego i położeniem</w:t>
      </w:r>
      <w:r w:rsidR="008A4430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terenu budowy.</w:t>
      </w:r>
    </w:p>
    <w:p w:rsidR="008577EE" w:rsidRPr="009466BF" w:rsidRDefault="00F522B6" w:rsidP="00086287">
      <w:pPr>
        <w:tabs>
          <w:tab w:val="left" w:pos="142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7</w:t>
      </w:r>
      <w:r w:rsidR="00F631B7" w:rsidRPr="009466BF">
        <w:rPr>
          <w:rFonts w:ascii="Verdana" w:eastAsia="Verdana" w:hAnsi="Verdana" w:cs="Verdana"/>
          <w:sz w:val="20"/>
          <w:szCs w:val="20"/>
        </w:rPr>
        <w:t>.</w:t>
      </w:r>
      <w:r w:rsidR="00A2605A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potwierdza, że w dniu zawarcia Umowy</w:t>
      </w:r>
      <w:r w:rsidR="00831A0F">
        <w:rPr>
          <w:rFonts w:ascii="Verdana" w:eastAsia="Verdana" w:hAnsi="Verdana" w:cs="Verdana"/>
          <w:sz w:val="20"/>
          <w:szCs w:val="20"/>
        </w:rPr>
        <w:t xml:space="preserve"> otrzymał i sprawdził pozwolenie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n</w:t>
      </w:r>
      <w:r w:rsidR="00F509F0">
        <w:rPr>
          <w:rFonts w:ascii="Verdana" w:eastAsia="Verdana" w:hAnsi="Verdana" w:cs="Verdana"/>
          <w:sz w:val="20"/>
          <w:szCs w:val="20"/>
        </w:rPr>
        <w:t xml:space="preserve">a </w:t>
      </w:r>
      <w:r w:rsidR="00512D7A" w:rsidRPr="009466BF">
        <w:rPr>
          <w:rFonts w:ascii="Verdana" w:eastAsia="Verdana" w:hAnsi="Verdana" w:cs="Verdana"/>
          <w:sz w:val="20"/>
          <w:szCs w:val="20"/>
        </w:rPr>
        <w:t>budowę</w:t>
      </w:r>
      <w:r w:rsidR="004311B1" w:rsidRPr="009466BF">
        <w:rPr>
          <w:rFonts w:ascii="Verdana" w:eastAsia="Verdana" w:hAnsi="Verdana" w:cs="Verdana"/>
          <w:sz w:val="20"/>
          <w:szCs w:val="20"/>
        </w:rPr>
        <w:t xml:space="preserve"> i</w:t>
      </w:r>
      <w:r w:rsidR="0095413F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831A0F">
        <w:rPr>
          <w:rFonts w:ascii="Verdana" w:eastAsia="Verdana" w:hAnsi="Verdana" w:cs="Verdana"/>
          <w:sz w:val="20"/>
          <w:szCs w:val="20"/>
        </w:rPr>
        <w:t xml:space="preserve">pozwolenia je zmieniające i </w:t>
      </w:r>
      <w:r w:rsidR="0095413F" w:rsidRPr="009466BF">
        <w:rPr>
          <w:rFonts w:ascii="Verdana" w:eastAsia="Verdana" w:hAnsi="Verdana" w:cs="Verdana"/>
          <w:sz w:val="20"/>
          <w:szCs w:val="20"/>
        </w:rPr>
        <w:t>nie wnosi żadnych uwag i zastrzeżeń.</w:t>
      </w:r>
    </w:p>
    <w:p w:rsidR="008577EE" w:rsidRDefault="00F522B6" w:rsidP="00086287">
      <w:pPr>
        <w:tabs>
          <w:tab w:val="left" w:pos="142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8</w:t>
      </w:r>
      <w:r w:rsidR="00F631B7" w:rsidRPr="009466BF">
        <w:rPr>
          <w:rFonts w:ascii="Verdana" w:eastAsia="Verdana" w:hAnsi="Verdana" w:cs="Verdana"/>
          <w:sz w:val="20"/>
          <w:szCs w:val="20"/>
        </w:rPr>
        <w:t>.</w:t>
      </w:r>
      <w:r w:rsidR="00174C07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Wykonawca oświadcza, że zrozumiałe są dla niego wszystkie wymagania techniczne                                </w:t>
      </w:r>
      <w:r w:rsidR="00F509F0">
        <w:rPr>
          <w:rFonts w:ascii="Verdana" w:eastAsia="Verdana" w:hAnsi="Verdana" w:cs="Verdana"/>
          <w:sz w:val="20"/>
          <w:szCs w:val="20"/>
        </w:rPr>
        <w:t xml:space="preserve">  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i lokalizacyjne zlecanych robót budowlanych i uznaje to za podstawę wystarczającą do </w:t>
      </w:r>
      <w:r w:rsidR="004311B1" w:rsidRPr="009466BF">
        <w:rPr>
          <w:rFonts w:ascii="Verdana" w:eastAsia="Verdana" w:hAnsi="Verdana" w:cs="Verdana"/>
          <w:sz w:val="20"/>
          <w:szCs w:val="20"/>
        </w:rPr>
        <w:t xml:space="preserve">realizacji </w:t>
      </w:r>
      <w:r w:rsidR="00512D7A" w:rsidRPr="009466BF">
        <w:rPr>
          <w:rFonts w:ascii="Verdana" w:eastAsia="Verdana" w:hAnsi="Verdana" w:cs="Verdana"/>
          <w:sz w:val="20"/>
          <w:szCs w:val="20"/>
        </w:rPr>
        <w:t>przedmiotu Umowy, oraz że te warunki i wymagania uwzględnił w</w:t>
      </w:r>
      <w:r w:rsidR="00F509F0">
        <w:rPr>
          <w:rFonts w:ascii="Verdana" w:eastAsia="Verdana" w:hAnsi="Verdana" w:cs="Verdana"/>
          <w:sz w:val="20"/>
          <w:szCs w:val="20"/>
        </w:rPr>
        <w:t xml:space="preserve"> </w:t>
      </w:r>
      <w:r w:rsidR="004311B1" w:rsidRPr="009466BF">
        <w:rPr>
          <w:rFonts w:ascii="Verdana" w:eastAsia="Verdana" w:hAnsi="Verdana" w:cs="Verdana"/>
          <w:sz w:val="20"/>
          <w:szCs w:val="20"/>
        </w:rPr>
        <w:t>wynagrodzeniu ryczałtowym i</w:t>
      </w:r>
      <w:r w:rsidR="00C9646C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nie będzie w późniejszym terminie wysuwał żadnych roszczeń z tego tytułu.</w:t>
      </w:r>
    </w:p>
    <w:p w:rsidR="00F522B6" w:rsidRDefault="00F522B6" w:rsidP="005D67C1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Default="00512D7A" w:rsidP="00C9646C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</w:t>
      </w:r>
    </w:p>
    <w:p w:rsidR="008577EE" w:rsidRPr="009466BF" w:rsidRDefault="00512D7A" w:rsidP="0010407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Przedmiot Umowy w zakresie robót budowlanych opisany został w następujących dokumentach w podanej kolejno hierarchii ich ważności :</w:t>
      </w:r>
    </w:p>
    <w:p w:rsidR="00C23B10" w:rsidRDefault="006E29DB" w:rsidP="00B35B65">
      <w:pPr>
        <w:tabs>
          <w:tab w:val="left" w:pos="360"/>
          <w:tab w:val="left" w:pos="700"/>
        </w:tabs>
        <w:spacing w:after="0" w:line="240" w:lineRule="auto"/>
        <w:ind w:left="360" w:hanging="360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1</w:t>
      </w:r>
      <w:r w:rsidR="00317F86">
        <w:rPr>
          <w:rFonts w:ascii="Verdana" w:eastAsia="Verdana" w:hAnsi="Verdana" w:cs="Verdana"/>
          <w:sz w:val="20"/>
          <w:szCs w:val="20"/>
        </w:rPr>
        <w:t>)</w:t>
      </w:r>
      <w:r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specyfikacja istotnych warunków zamówienia</w:t>
      </w:r>
      <w:r w:rsidR="00C23B10">
        <w:rPr>
          <w:rFonts w:ascii="Verdana" w:eastAsia="Verdana" w:hAnsi="Verdana" w:cs="Verdana"/>
          <w:sz w:val="20"/>
          <w:szCs w:val="20"/>
        </w:rPr>
        <w:t xml:space="preserve"> (zwana dalej SIWZ) wraz z wszelkimi </w:t>
      </w:r>
    </w:p>
    <w:p w:rsidR="008577EE" w:rsidRPr="00B35B65" w:rsidRDefault="00C23B10" w:rsidP="00B35B65">
      <w:pPr>
        <w:tabs>
          <w:tab w:val="left" w:pos="284"/>
          <w:tab w:val="left" w:pos="360"/>
          <w:tab w:val="left" w:pos="426"/>
        </w:tabs>
        <w:spacing w:after="0" w:line="240" w:lineRule="auto"/>
        <w:ind w:left="284" w:hanging="284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jej zmianami i dodatkowymi ustaleniami wynikłymi w trakcie procedury przetargowej</w:t>
      </w:r>
      <w:r w:rsidR="009C514D">
        <w:rPr>
          <w:rFonts w:ascii="Verdana" w:eastAsia="Verdana" w:hAnsi="Verdana" w:cs="Verdana"/>
          <w:sz w:val="20"/>
          <w:szCs w:val="20"/>
        </w:rPr>
        <w:t xml:space="preserve"> </w:t>
      </w:r>
      <w:r w:rsidR="001A38A1">
        <w:rPr>
          <w:rFonts w:ascii="Verdana" w:eastAsia="Verdana" w:hAnsi="Verdana" w:cs="Verdana"/>
          <w:sz w:val="20"/>
          <w:szCs w:val="20"/>
        </w:rPr>
        <w:t xml:space="preserve">– </w:t>
      </w:r>
      <w:r w:rsidR="00B35B65">
        <w:rPr>
          <w:rFonts w:ascii="Verdana" w:eastAsia="Verdana" w:hAnsi="Verdana" w:cs="Verdana"/>
          <w:sz w:val="20"/>
          <w:szCs w:val="20"/>
        </w:rPr>
        <w:t xml:space="preserve"> </w:t>
      </w:r>
      <w:r w:rsidR="001A38A1" w:rsidRPr="005050C1">
        <w:rPr>
          <w:rFonts w:ascii="Verdana" w:eastAsia="Verdana" w:hAnsi="Verdana" w:cs="Verdana"/>
          <w:b/>
          <w:sz w:val="20"/>
          <w:szCs w:val="20"/>
        </w:rPr>
        <w:t xml:space="preserve">załącznik nr </w:t>
      </w:r>
      <w:r w:rsidR="005050C1" w:rsidRPr="005050C1">
        <w:rPr>
          <w:rFonts w:ascii="Verdana" w:eastAsia="Verdana" w:hAnsi="Verdana" w:cs="Verdana"/>
          <w:b/>
          <w:sz w:val="20"/>
          <w:szCs w:val="20"/>
        </w:rPr>
        <w:t>1</w:t>
      </w:r>
      <w:r w:rsidR="005050C1">
        <w:rPr>
          <w:rFonts w:ascii="Verdana" w:eastAsia="Verdana" w:hAnsi="Verdana" w:cs="Verdana"/>
          <w:sz w:val="20"/>
          <w:szCs w:val="20"/>
        </w:rPr>
        <w:t xml:space="preserve"> do umowy</w:t>
      </w:r>
      <w:r>
        <w:rPr>
          <w:rFonts w:ascii="Verdana" w:eastAsia="Verdana" w:hAnsi="Verdana" w:cs="Verdana"/>
          <w:sz w:val="20"/>
          <w:szCs w:val="20"/>
        </w:rPr>
        <w:t xml:space="preserve">, </w:t>
      </w:r>
    </w:p>
    <w:p w:rsidR="008577EE" w:rsidRPr="009466BF" w:rsidRDefault="006E29DB" w:rsidP="006E29DB">
      <w:pPr>
        <w:tabs>
          <w:tab w:val="left" w:pos="360"/>
          <w:tab w:val="left" w:pos="70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2</w:t>
      </w:r>
      <w:r w:rsidR="00317F86">
        <w:rPr>
          <w:rFonts w:ascii="Verdana" w:eastAsia="Verdana" w:hAnsi="Verdana" w:cs="Verdana"/>
          <w:sz w:val="20"/>
          <w:szCs w:val="20"/>
        </w:rPr>
        <w:t>)</w:t>
      </w:r>
      <w:r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projekt budowlan</w:t>
      </w:r>
      <w:r w:rsidRPr="009466BF">
        <w:rPr>
          <w:rFonts w:ascii="Verdana" w:eastAsia="Verdana" w:hAnsi="Verdana" w:cs="Verdana"/>
          <w:sz w:val="20"/>
          <w:szCs w:val="20"/>
        </w:rPr>
        <w:t>y</w:t>
      </w:r>
      <w:r w:rsidR="005050C1">
        <w:rPr>
          <w:rFonts w:ascii="Verdana" w:eastAsia="Verdana" w:hAnsi="Verdana" w:cs="Verdana"/>
          <w:sz w:val="20"/>
          <w:szCs w:val="20"/>
        </w:rPr>
        <w:t xml:space="preserve"> – </w:t>
      </w:r>
      <w:r w:rsidR="005050C1" w:rsidRPr="005050C1">
        <w:rPr>
          <w:rFonts w:ascii="Verdana" w:eastAsia="Verdana" w:hAnsi="Verdana" w:cs="Verdana"/>
          <w:b/>
          <w:sz w:val="20"/>
          <w:szCs w:val="20"/>
        </w:rPr>
        <w:t>załącznik nr 1a</w:t>
      </w:r>
      <w:r w:rsidR="005050C1">
        <w:rPr>
          <w:rFonts w:ascii="Verdana" w:eastAsia="Verdana" w:hAnsi="Verdana" w:cs="Verdana"/>
          <w:sz w:val="20"/>
          <w:szCs w:val="20"/>
        </w:rPr>
        <w:t xml:space="preserve"> do Umowy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, </w:t>
      </w:r>
    </w:p>
    <w:p w:rsidR="008577EE" w:rsidRPr="009466BF" w:rsidRDefault="006E29DB" w:rsidP="0030326B">
      <w:pPr>
        <w:tabs>
          <w:tab w:val="left" w:pos="360"/>
          <w:tab w:val="left" w:pos="426"/>
        </w:tabs>
        <w:spacing w:after="0" w:line="240" w:lineRule="auto"/>
        <w:ind w:left="284" w:hanging="284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3</w:t>
      </w:r>
      <w:r w:rsidR="00317F86">
        <w:rPr>
          <w:rFonts w:ascii="Verdana" w:eastAsia="Verdana" w:hAnsi="Verdana" w:cs="Verdana"/>
          <w:sz w:val="20"/>
          <w:szCs w:val="20"/>
        </w:rPr>
        <w:t>)</w:t>
      </w:r>
      <w:r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projekty wykonawcze</w:t>
      </w:r>
      <w:r w:rsidR="005050C1">
        <w:rPr>
          <w:rFonts w:ascii="Verdana" w:eastAsia="Verdana" w:hAnsi="Verdana" w:cs="Verdana"/>
          <w:sz w:val="20"/>
          <w:szCs w:val="20"/>
        </w:rPr>
        <w:t xml:space="preserve"> </w:t>
      </w:r>
      <w:r w:rsidR="0030326B">
        <w:rPr>
          <w:rFonts w:ascii="Verdana" w:eastAsia="Verdana" w:hAnsi="Verdana" w:cs="Verdana"/>
          <w:sz w:val="20"/>
          <w:szCs w:val="20"/>
        </w:rPr>
        <w:t xml:space="preserve"> </w:t>
      </w:r>
      <w:r w:rsidR="005050C1">
        <w:rPr>
          <w:rFonts w:ascii="Verdana" w:eastAsia="Verdana" w:hAnsi="Verdana" w:cs="Verdana"/>
          <w:sz w:val="20"/>
          <w:szCs w:val="20"/>
        </w:rPr>
        <w:t xml:space="preserve">– </w:t>
      </w:r>
      <w:r w:rsidR="005D27B8">
        <w:rPr>
          <w:rFonts w:ascii="Verdana" w:eastAsia="Verdana" w:hAnsi="Verdana" w:cs="Verdana"/>
          <w:sz w:val="20"/>
          <w:szCs w:val="20"/>
        </w:rPr>
        <w:t xml:space="preserve"> </w:t>
      </w:r>
      <w:r w:rsidR="005050C1" w:rsidRPr="005050C1">
        <w:rPr>
          <w:rFonts w:ascii="Verdana" w:eastAsia="Verdana" w:hAnsi="Verdana" w:cs="Verdana"/>
          <w:b/>
          <w:sz w:val="20"/>
          <w:szCs w:val="20"/>
        </w:rPr>
        <w:t>załącznik nr 1b</w:t>
      </w:r>
      <w:r w:rsidR="005050C1">
        <w:rPr>
          <w:rFonts w:ascii="Verdana" w:eastAsia="Verdana" w:hAnsi="Verdana" w:cs="Verdana"/>
          <w:sz w:val="20"/>
          <w:szCs w:val="20"/>
        </w:rPr>
        <w:t xml:space="preserve"> do Umowy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, </w:t>
      </w:r>
    </w:p>
    <w:p w:rsidR="008577EE" w:rsidRDefault="006E29DB" w:rsidP="006E29DB">
      <w:pPr>
        <w:tabs>
          <w:tab w:val="left" w:pos="360"/>
          <w:tab w:val="left" w:pos="70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4</w:t>
      </w:r>
      <w:r w:rsidR="00317F86">
        <w:rPr>
          <w:rFonts w:ascii="Verdana" w:eastAsia="Verdana" w:hAnsi="Verdana" w:cs="Verdana"/>
          <w:sz w:val="20"/>
          <w:szCs w:val="20"/>
        </w:rPr>
        <w:t>)</w:t>
      </w:r>
      <w:r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specyfikacje techniczne wykonania i odbioru robót</w:t>
      </w:r>
      <w:r w:rsidR="005050C1">
        <w:rPr>
          <w:rFonts w:ascii="Verdana" w:eastAsia="Verdana" w:hAnsi="Verdana" w:cs="Verdana"/>
          <w:sz w:val="20"/>
          <w:szCs w:val="20"/>
        </w:rPr>
        <w:t xml:space="preserve"> – </w:t>
      </w:r>
      <w:r w:rsidR="005050C1" w:rsidRPr="005050C1">
        <w:rPr>
          <w:rFonts w:ascii="Verdana" w:eastAsia="Verdana" w:hAnsi="Verdana" w:cs="Verdana"/>
          <w:b/>
          <w:sz w:val="20"/>
          <w:szCs w:val="20"/>
        </w:rPr>
        <w:t>załącznik nr 1c</w:t>
      </w:r>
      <w:r w:rsidR="005050C1">
        <w:rPr>
          <w:rFonts w:ascii="Verdana" w:eastAsia="Verdana" w:hAnsi="Verdana" w:cs="Verdana"/>
          <w:sz w:val="20"/>
          <w:szCs w:val="20"/>
        </w:rPr>
        <w:t xml:space="preserve"> do Umowy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, </w:t>
      </w:r>
    </w:p>
    <w:p w:rsidR="00C74CD1" w:rsidRPr="009466BF" w:rsidRDefault="00C74CD1" w:rsidP="00B35B65">
      <w:pPr>
        <w:tabs>
          <w:tab w:val="left" w:pos="360"/>
        </w:tabs>
        <w:spacing w:after="0" w:line="240" w:lineRule="auto"/>
        <w:ind w:left="284" w:hanging="284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5</w:t>
      </w:r>
      <w:r w:rsidR="00317F86">
        <w:rPr>
          <w:rFonts w:ascii="Verdana" w:eastAsia="Verdana" w:hAnsi="Verdana" w:cs="Verdana"/>
          <w:sz w:val="20"/>
          <w:szCs w:val="20"/>
        </w:rPr>
        <w:t>)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</w:rPr>
        <w:t>z</w:t>
      </w:r>
      <w:r w:rsidRPr="00C005F1">
        <w:rPr>
          <w:rFonts w:ascii="Verdana" w:eastAsia="Verdana" w:hAnsi="Verdana" w:cs="Verdana"/>
          <w:sz w:val="20"/>
        </w:rPr>
        <w:t>akres zamian do dokumentacji projektowej określonej w § 2 ust. 1 umowy o roboty budowlane</w:t>
      </w:r>
      <w:r w:rsidR="00AF22C9">
        <w:rPr>
          <w:rFonts w:ascii="Verdana" w:eastAsia="Verdana" w:hAnsi="Verdana" w:cs="Verdana"/>
          <w:sz w:val="20"/>
        </w:rPr>
        <w:t xml:space="preserve"> – </w:t>
      </w:r>
      <w:r w:rsidR="00AF22C9" w:rsidRPr="00AF22C9">
        <w:rPr>
          <w:rFonts w:ascii="Verdana" w:eastAsia="Verdana" w:hAnsi="Verdana" w:cs="Verdana"/>
          <w:b/>
          <w:sz w:val="20"/>
        </w:rPr>
        <w:t>załącznik nr 1d</w:t>
      </w:r>
      <w:r w:rsidR="00AF22C9">
        <w:rPr>
          <w:rFonts w:ascii="Verdana" w:eastAsia="Verdana" w:hAnsi="Verdana" w:cs="Verdana"/>
          <w:sz w:val="20"/>
        </w:rPr>
        <w:t xml:space="preserve"> do Umowy,</w:t>
      </w:r>
    </w:p>
    <w:p w:rsidR="008577EE" w:rsidRPr="009466BF" w:rsidRDefault="00C74CD1" w:rsidP="006E29DB">
      <w:pPr>
        <w:tabs>
          <w:tab w:val="left" w:pos="360"/>
          <w:tab w:val="left" w:pos="70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6</w:t>
      </w:r>
      <w:r w:rsidR="00317F86">
        <w:rPr>
          <w:rFonts w:ascii="Verdana" w:eastAsia="Verdana" w:hAnsi="Verdana" w:cs="Verdana"/>
          <w:sz w:val="20"/>
          <w:szCs w:val="20"/>
        </w:rPr>
        <w:t>)</w:t>
      </w:r>
      <w:r w:rsidR="006E29DB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oferta Wykonawcy,</w:t>
      </w:r>
    </w:p>
    <w:p w:rsidR="008577EE" w:rsidRDefault="00C74CD1" w:rsidP="006E29DB">
      <w:pPr>
        <w:tabs>
          <w:tab w:val="left" w:pos="360"/>
          <w:tab w:val="left" w:pos="70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7</w:t>
      </w:r>
      <w:r w:rsidR="00317F86">
        <w:rPr>
          <w:rFonts w:ascii="Verdana" w:eastAsia="Verdana" w:hAnsi="Verdana" w:cs="Verdana"/>
          <w:sz w:val="20"/>
          <w:szCs w:val="20"/>
        </w:rPr>
        <w:t>)</w:t>
      </w:r>
      <w:r w:rsidR="006E29DB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niniejsza Umowa.</w:t>
      </w:r>
    </w:p>
    <w:p w:rsidR="00A92095" w:rsidRPr="009466BF" w:rsidRDefault="00A92095" w:rsidP="006E29DB">
      <w:pPr>
        <w:tabs>
          <w:tab w:val="left" w:pos="360"/>
          <w:tab w:val="left" w:pos="70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6E29DB" w:rsidP="006E29DB">
      <w:pPr>
        <w:tabs>
          <w:tab w:val="left" w:pos="36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2. 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zobowiązuje się wykonać przedmiot Umowy zgodnie z :</w:t>
      </w:r>
    </w:p>
    <w:p w:rsidR="00A12792" w:rsidRDefault="006B295E" w:rsidP="00F1336E">
      <w:p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1</w:t>
      </w:r>
      <w:r w:rsidR="00317F86">
        <w:rPr>
          <w:rFonts w:ascii="Verdana" w:eastAsia="Verdana" w:hAnsi="Verdana" w:cs="Verdana"/>
          <w:sz w:val="20"/>
          <w:szCs w:val="20"/>
        </w:rPr>
        <w:t>)</w:t>
      </w:r>
      <w:r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dokumentami wymienionymi w ust. 1 niniejszego paragrafu,</w:t>
      </w:r>
      <w:r w:rsidR="00926FA7">
        <w:rPr>
          <w:rFonts w:ascii="Verdana" w:eastAsia="Verdana" w:hAnsi="Verdana" w:cs="Verdana"/>
          <w:sz w:val="20"/>
          <w:szCs w:val="20"/>
        </w:rPr>
        <w:t xml:space="preserve"> </w:t>
      </w:r>
      <w:r w:rsidR="00FF4874" w:rsidRPr="009466BF">
        <w:rPr>
          <w:rFonts w:ascii="Verdana" w:eastAsia="Verdana" w:hAnsi="Verdana" w:cs="Verdana"/>
          <w:sz w:val="20"/>
          <w:szCs w:val="20"/>
        </w:rPr>
        <w:t xml:space="preserve">w tym zgodnie z </w:t>
      </w:r>
      <w:r w:rsidR="00926FA7" w:rsidRPr="009466BF">
        <w:rPr>
          <w:rFonts w:ascii="Verdana" w:eastAsia="Verdana" w:hAnsi="Verdana" w:cs="Verdana"/>
          <w:sz w:val="20"/>
          <w:szCs w:val="20"/>
        </w:rPr>
        <w:t>D</w:t>
      </w:r>
      <w:r w:rsidR="00685306" w:rsidRPr="009466BF">
        <w:rPr>
          <w:rFonts w:ascii="Verdana" w:eastAsia="Verdana" w:hAnsi="Verdana" w:cs="Verdana"/>
          <w:sz w:val="20"/>
          <w:szCs w:val="20"/>
        </w:rPr>
        <w:t>okumentacją</w:t>
      </w:r>
      <w:r w:rsidR="00926FA7">
        <w:rPr>
          <w:rFonts w:ascii="Verdana" w:eastAsia="Verdana" w:hAnsi="Verdana" w:cs="Verdana"/>
          <w:sz w:val="20"/>
          <w:szCs w:val="20"/>
        </w:rPr>
        <w:t xml:space="preserve"> </w:t>
      </w:r>
      <w:r w:rsidR="00FF4874" w:rsidRPr="009466BF">
        <w:rPr>
          <w:rFonts w:ascii="Verdana" w:eastAsia="Verdana" w:hAnsi="Verdana" w:cs="Verdana"/>
          <w:sz w:val="20"/>
          <w:szCs w:val="20"/>
        </w:rPr>
        <w:t xml:space="preserve">projektową </w:t>
      </w:r>
      <w:r w:rsidR="005A3DD7">
        <w:rPr>
          <w:rFonts w:ascii="Verdana" w:eastAsia="Verdana" w:hAnsi="Verdana" w:cs="Verdana"/>
          <w:sz w:val="20"/>
          <w:szCs w:val="20"/>
        </w:rPr>
        <w:t xml:space="preserve">– projektem zamiennym, </w:t>
      </w:r>
      <w:r w:rsidR="00FF4874" w:rsidRPr="009466BF">
        <w:rPr>
          <w:rFonts w:ascii="Verdana" w:eastAsia="Verdana" w:hAnsi="Verdana" w:cs="Verdana"/>
          <w:sz w:val="20"/>
          <w:szCs w:val="20"/>
        </w:rPr>
        <w:t xml:space="preserve">sporządzoną </w:t>
      </w:r>
      <w:r w:rsidR="00FB6428" w:rsidRPr="009466BF">
        <w:rPr>
          <w:rFonts w:ascii="Verdana" w:eastAsia="Verdana" w:hAnsi="Verdana" w:cs="Verdana"/>
          <w:sz w:val="20"/>
          <w:szCs w:val="20"/>
        </w:rPr>
        <w:t xml:space="preserve">przez Pracownię Projektową </w:t>
      </w:r>
      <w:r w:rsidR="005A3DD7">
        <w:rPr>
          <w:rFonts w:ascii="Verdana" w:eastAsia="Verdana" w:hAnsi="Verdana" w:cs="Verdana"/>
          <w:sz w:val="20"/>
          <w:szCs w:val="20"/>
        </w:rPr>
        <w:t xml:space="preserve">  „ATD Architekci” s.c. </w:t>
      </w:r>
      <w:r w:rsidR="00FF3790">
        <w:rPr>
          <w:rFonts w:ascii="Verdana" w:eastAsia="Verdana" w:hAnsi="Verdana" w:cs="Verdana"/>
          <w:sz w:val="20"/>
          <w:szCs w:val="20"/>
        </w:rPr>
        <w:t xml:space="preserve">Mieczysław Szydłowski, Jacek Król, </w:t>
      </w:r>
      <w:r w:rsidR="005A3DD7">
        <w:rPr>
          <w:rFonts w:ascii="Verdana" w:eastAsia="Verdana" w:hAnsi="Verdana" w:cs="Verdana"/>
          <w:sz w:val="20"/>
          <w:szCs w:val="20"/>
        </w:rPr>
        <w:t xml:space="preserve">z siedzibą we </w:t>
      </w:r>
      <w:r w:rsidR="005A3DD7">
        <w:rPr>
          <w:rFonts w:ascii="Verdana" w:eastAsia="Verdana" w:hAnsi="Verdana" w:cs="Verdana"/>
          <w:sz w:val="20"/>
          <w:szCs w:val="20"/>
        </w:rPr>
        <w:lastRenderedPageBreak/>
        <w:t>Wro</w:t>
      </w:r>
      <w:r w:rsidR="00FF3790">
        <w:rPr>
          <w:rFonts w:ascii="Verdana" w:eastAsia="Verdana" w:hAnsi="Verdana" w:cs="Verdana"/>
          <w:sz w:val="20"/>
          <w:szCs w:val="20"/>
        </w:rPr>
        <w:t xml:space="preserve">cławiu przy ul. Oleśnickiej 15B, na bazie dokumentacji projektowej wykonanej </w:t>
      </w:r>
      <w:r w:rsidR="00A12792">
        <w:rPr>
          <w:rFonts w:ascii="Verdana" w:eastAsia="Verdana" w:hAnsi="Verdana" w:cs="Verdana"/>
          <w:sz w:val="20"/>
          <w:szCs w:val="20"/>
        </w:rPr>
        <w:t xml:space="preserve"> </w:t>
      </w:r>
      <w:r w:rsidR="00FF3790">
        <w:rPr>
          <w:rFonts w:ascii="Verdana" w:eastAsia="Verdana" w:hAnsi="Verdana" w:cs="Verdana"/>
          <w:sz w:val="20"/>
          <w:szCs w:val="20"/>
        </w:rPr>
        <w:t xml:space="preserve">przez </w:t>
      </w:r>
      <w:r w:rsidR="00A12792">
        <w:rPr>
          <w:rFonts w:ascii="Verdana" w:eastAsia="Verdana" w:hAnsi="Verdana" w:cs="Verdana"/>
          <w:sz w:val="20"/>
          <w:szCs w:val="20"/>
        </w:rPr>
        <w:t xml:space="preserve">Biuro Architektoniczne Wojciech Madurowicz Sp. z o.o. z siedzibą w Gliwicach </w:t>
      </w:r>
    </w:p>
    <w:p w:rsidR="008577EE" w:rsidRDefault="00A12792" w:rsidP="00573087">
      <w:pPr>
        <w:tabs>
          <w:tab w:val="left" w:pos="360"/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     przy ul. Jana III Sobieskiego 4/5</w:t>
      </w:r>
      <w:r w:rsidR="008A4F31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957F71">
        <w:rPr>
          <w:rFonts w:ascii="Verdana" w:eastAsia="Verdana" w:hAnsi="Verdana" w:cs="Verdana"/>
          <w:sz w:val="20"/>
          <w:szCs w:val="20"/>
        </w:rPr>
        <w:t>obejmującą:</w:t>
      </w:r>
    </w:p>
    <w:p w:rsidR="00957F71" w:rsidRDefault="00957F71" w:rsidP="00263B50">
      <w:pPr>
        <w:tabs>
          <w:tab w:val="left" w:pos="360"/>
          <w:tab w:val="left" w:pos="720"/>
        </w:tabs>
        <w:spacing w:after="0" w:line="240" w:lineRule="auto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a</w:t>
      </w:r>
      <w:r w:rsidR="003B2105">
        <w:rPr>
          <w:rFonts w:ascii="Verdana" w:eastAsia="Verdana" w:hAnsi="Verdana" w:cs="Verdana"/>
          <w:sz w:val="20"/>
          <w:szCs w:val="20"/>
        </w:rPr>
        <w:t>)</w:t>
      </w:r>
      <w:r w:rsidR="004259B8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projekt budowlany zamienny, zatwierdzony decyzją nr 6592/2017 z dnia 30.11.2017r.</w:t>
      </w:r>
    </w:p>
    <w:p w:rsidR="00957F71" w:rsidRPr="009466BF" w:rsidRDefault="00957F71" w:rsidP="00957F71">
      <w:pPr>
        <w:tabs>
          <w:tab w:val="left" w:pos="360"/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040B99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b</w:t>
      </w:r>
      <w:r w:rsidR="003B2105">
        <w:rPr>
          <w:rFonts w:ascii="Verdana" w:eastAsia="Verdana" w:hAnsi="Verdana" w:cs="Verdana"/>
          <w:sz w:val="20"/>
          <w:szCs w:val="20"/>
        </w:rPr>
        <w:t>)</w:t>
      </w:r>
      <w:r>
        <w:rPr>
          <w:rFonts w:ascii="Verdana" w:eastAsia="Verdana" w:hAnsi="Verdana" w:cs="Verdana"/>
          <w:sz w:val="20"/>
          <w:szCs w:val="20"/>
        </w:rPr>
        <w:t xml:space="preserve"> projekt budowlany zamienny, zatwierdzony decyzją nr 54/2009 z dnia 12.02.2009r.</w:t>
      </w:r>
      <w:r w:rsidRPr="009466BF">
        <w:rPr>
          <w:rFonts w:ascii="Verdana" w:eastAsia="Verdana" w:hAnsi="Verdana" w:cs="Verdana"/>
          <w:sz w:val="20"/>
          <w:szCs w:val="20"/>
        </w:rPr>
        <w:t>,</w:t>
      </w:r>
    </w:p>
    <w:p w:rsidR="008F5CB4" w:rsidRDefault="00957F71" w:rsidP="008F5CB4">
      <w:pPr>
        <w:tabs>
          <w:tab w:val="left" w:pos="360"/>
          <w:tab w:val="left" w:pos="720"/>
        </w:tabs>
        <w:spacing w:after="0" w:line="240" w:lineRule="auto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040B99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c</w:t>
      </w:r>
      <w:r w:rsidR="003B2105">
        <w:rPr>
          <w:rFonts w:ascii="Verdana" w:eastAsia="Verdana" w:hAnsi="Verdana" w:cs="Verdana"/>
          <w:sz w:val="20"/>
          <w:szCs w:val="20"/>
        </w:rPr>
        <w:t>)</w:t>
      </w:r>
      <w:r w:rsidR="00E94AED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projekt budowlany zatwierdzony decyzją nr 2139/2008 z dnia 18.09.2008r.</w:t>
      </w:r>
      <w:r w:rsidR="00E94AED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8F5CB4">
        <w:rPr>
          <w:rFonts w:ascii="Verdana" w:eastAsia="Verdana" w:hAnsi="Verdana" w:cs="Verdana"/>
          <w:sz w:val="20"/>
          <w:szCs w:val="20"/>
        </w:rPr>
        <w:t xml:space="preserve">     </w:t>
      </w:r>
      <w:r>
        <w:rPr>
          <w:rFonts w:ascii="Verdana" w:eastAsia="Verdana" w:hAnsi="Verdana" w:cs="Verdana"/>
          <w:sz w:val="20"/>
          <w:szCs w:val="20"/>
        </w:rPr>
        <w:t xml:space="preserve">udzielającą Towarzystwu Budownictwa Społecznego Wrocław Sp. z o.o. pozwolenia </w:t>
      </w:r>
      <w:r w:rsidR="008F5CB4">
        <w:rPr>
          <w:rFonts w:ascii="Verdana" w:eastAsia="Verdana" w:hAnsi="Verdana" w:cs="Verdana"/>
          <w:sz w:val="20"/>
          <w:szCs w:val="20"/>
        </w:rPr>
        <w:t xml:space="preserve"> </w:t>
      </w:r>
    </w:p>
    <w:p w:rsidR="008F5CB4" w:rsidRDefault="008F5CB4" w:rsidP="008F5CB4">
      <w:pPr>
        <w:tabs>
          <w:tab w:val="left" w:pos="360"/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     </w:t>
      </w:r>
      <w:r w:rsidR="00957F71">
        <w:rPr>
          <w:rFonts w:ascii="Verdana" w:eastAsia="Verdana" w:hAnsi="Verdana" w:cs="Verdana"/>
          <w:sz w:val="20"/>
          <w:szCs w:val="20"/>
        </w:rPr>
        <w:t>na budowę zespołu budynków mieszkalnych wielorodzinnych</w:t>
      </w:r>
      <w:r w:rsidR="00E94AED">
        <w:rPr>
          <w:rFonts w:ascii="Verdana" w:eastAsia="Verdana" w:hAnsi="Verdana" w:cs="Verdana"/>
          <w:sz w:val="20"/>
          <w:szCs w:val="20"/>
        </w:rPr>
        <w:t xml:space="preserve"> we Wrocławiu przy </w:t>
      </w:r>
      <w:r>
        <w:rPr>
          <w:rFonts w:ascii="Verdana" w:eastAsia="Verdana" w:hAnsi="Verdana" w:cs="Verdana"/>
          <w:sz w:val="20"/>
          <w:szCs w:val="20"/>
        </w:rPr>
        <w:t xml:space="preserve">       </w:t>
      </w:r>
    </w:p>
    <w:p w:rsidR="00957F71" w:rsidRDefault="008F5CB4" w:rsidP="008F5CB4">
      <w:pPr>
        <w:tabs>
          <w:tab w:val="left" w:pos="360"/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     </w:t>
      </w:r>
      <w:r w:rsidR="00E94AED">
        <w:rPr>
          <w:rFonts w:ascii="Verdana" w:eastAsia="Verdana" w:hAnsi="Verdana" w:cs="Verdana"/>
          <w:sz w:val="20"/>
          <w:szCs w:val="20"/>
        </w:rPr>
        <w:t>ul. Afgańskiej.</w:t>
      </w:r>
    </w:p>
    <w:p w:rsidR="0051422F" w:rsidRDefault="00E94AED" w:rsidP="0051422F">
      <w:pPr>
        <w:tabs>
          <w:tab w:val="left" w:pos="360"/>
          <w:tab w:val="left" w:pos="720"/>
        </w:tabs>
        <w:spacing w:after="0" w:line="240" w:lineRule="auto"/>
        <w:ind w:left="-284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422F">
        <w:rPr>
          <w:rFonts w:ascii="Verdana" w:eastAsia="Verdana" w:hAnsi="Verdana" w:cs="Verdana"/>
          <w:sz w:val="20"/>
        </w:rPr>
        <w:t xml:space="preserve">        d</w:t>
      </w:r>
      <w:r w:rsidR="003B2105">
        <w:rPr>
          <w:rFonts w:ascii="Verdana" w:eastAsia="Verdana" w:hAnsi="Verdana" w:cs="Verdana"/>
          <w:sz w:val="20"/>
        </w:rPr>
        <w:t>)</w:t>
      </w:r>
      <w:r w:rsidR="0051422F">
        <w:rPr>
          <w:rFonts w:ascii="Verdana" w:eastAsia="Verdana" w:hAnsi="Verdana" w:cs="Verdana"/>
          <w:sz w:val="20"/>
        </w:rPr>
        <w:t xml:space="preserve"> projekt wykonawczy – architektura,</w:t>
      </w:r>
    </w:p>
    <w:p w:rsidR="0051422F" w:rsidRDefault="0051422F" w:rsidP="0051422F">
      <w:pPr>
        <w:tabs>
          <w:tab w:val="left" w:pos="142"/>
          <w:tab w:val="left" w:pos="360"/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e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projekt wykonawczy – konstrukcja,</w:t>
      </w:r>
    </w:p>
    <w:p w:rsidR="0051422F" w:rsidRDefault="0051422F" w:rsidP="0051422F">
      <w:pPr>
        <w:tabs>
          <w:tab w:val="left" w:pos="360"/>
          <w:tab w:val="left" w:pos="720"/>
        </w:tabs>
        <w:spacing w:after="0" w:line="240" w:lineRule="auto"/>
        <w:ind w:left="-284" w:firstLine="284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f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 projekt wykonawczy – instalacje elektryczne,</w:t>
      </w:r>
    </w:p>
    <w:p w:rsidR="0051422F" w:rsidRDefault="0051422F" w:rsidP="0051422F">
      <w:pPr>
        <w:spacing w:after="0" w:line="240" w:lineRule="auto"/>
        <w:ind w:left="-284" w:firstLine="284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g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projekt wykonawczy – instalacje sanitarne,</w:t>
      </w:r>
    </w:p>
    <w:p w:rsidR="0051422F" w:rsidRDefault="0051422F" w:rsidP="0051422F">
      <w:pPr>
        <w:spacing w:after="0" w:line="240" w:lineRule="auto"/>
        <w:ind w:left="-284" w:firstLine="284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h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projekt wykonawczy – instalacje sanitarne zewnętrzne,</w:t>
      </w:r>
    </w:p>
    <w:p w:rsidR="00826216" w:rsidRDefault="0051422F" w:rsidP="00826216">
      <w:pPr>
        <w:spacing w:after="0" w:line="240" w:lineRule="auto"/>
        <w:ind w:left="-284" w:firstLine="284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i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 projekt wykonawczy </w:t>
      </w:r>
      <w:bookmarkStart w:id="0" w:name="_Hlk510704544"/>
      <w:r>
        <w:rPr>
          <w:rFonts w:ascii="Verdana" w:eastAsia="Verdana" w:hAnsi="Verdana" w:cs="Verdana"/>
          <w:sz w:val="20"/>
        </w:rPr>
        <w:t>–</w:t>
      </w:r>
      <w:bookmarkEnd w:id="0"/>
      <w:r>
        <w:rPr>
          <w:rFonts w:ascii="Verdana" w:eastAsia="Verdana" w:hAnsi="Verdana" w:cs="Verdana"/>
          <w:sz w:val="20"/>
        </w:rPr>
        <w:t xml:space="preserve"> branża drogowa,</w:t>
      </w:r>
    </w:p>
    <w:p w:rsidR="009E796C" w:rsidRDefault="0051422F" w:rsidP="0051422F">
      <w:pPr>
        <w:spacing w:after="0" w:line="240" w:lineRule="auto"/>
        <w:ind w:left="-284" w:firstLine="284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j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 </w:t>
      </w:r>
      <w:r w:rsidR="009E796C">
        <w:rPr>
          <w:rFonts w:ascii="Verdana" w:eastAsia="Verdana" w:hAnsi="Verdana" w:cs="Verdana"/>
          <w:sz w:val="20"/>
        </w:rPr>
        <w:t xml:space="preserve">projekt wykonawczy – </w:t>
      </w:r>
      <w:r w:rsidR="00EB519C">
        <w:rPr>
          <w:rFonts w:ascii="Verdana" w:eastAsia="Verdana" w:hAnsi="Verdana" w:cs="Verdana"/>
          <w:sz w:val="20"/>
        </w:rPr>
        <w:t>remont</w:t>
      </w:r>
      <w:r w:rsidR="009E796C">
        <w:rPr>
          <w:rFonts w:ascii="Verdana" w:eastAsia="Verdana" w:hAnsi="Verdana" w:cs="Verdana"/>
          <w:sz w:val="20"/>
        </w:rPr>
        <w:t xml:space="preserve"> chodnika </w:t>
      </w:r>
    </w:p>
    <w:p w:rsidR="00040B99" w:rsidRDefault="009E796C" w:rsidP="0051422F">
      <w:pPr>
        <w:spacing w:after="0" w:line="240" w:lineRule="auto"/>
        <w:ind w:left="-284" w:firstLine="284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k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projekt wykonawczy – przebudowa linii napowietrznej </w:t>
      </w:r>
      <w:r w:rsidR="00040B99">
        <w:rPr>
          <w:rFonts w:ascii="Verdana" w:eastAsia="Verdana" w:hAnsi="Verdana" w:cs="Verdana"/>
          <w:sz w:val="20"/>
        </w:rPr>
        <w:t xml:space="preserve">oraz przebudowa stacji   </w:t>
      </w:r>
    </w:p>
    <w:p w:rsidR="009411A7" w:rsidRDefault="00040B99" w:rsidP="001F3094">
      <w:pPr>
        <w:spacing w:after="0" w:line="240" w:lineRule="auto"/>
        <w:ind w:left="-284" w:firstLine="284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                                     transformatorowej,</w:t>
      </w:r>
    </w:p>
    <w:p w:rsidR="0051422F" w:rsidRDefault="009411A7" w:rsidP="009411A7">
      <w:pPr>
        <w:spacing w:after="0" w:line="240" w:lineRule="auto"/>
        <w:ind w:left="-567" w:firstLine="567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</w:t>
      </w:r>
      <w:r w:rsidR="001F3094">
        <w:rPr>
          <w:rFonts w:ascii="Verdana" w:eastAsia="Verdana" w:hAnsi="Verdana" w:cs="Verdana"/>
          <w:sz w:val="20"/>
        </w:rPr>
        <w:t>l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</w:t>
      </w:r>
      <w:r w:rsidR="0051422F">
        <w:rPr>
          <w:rFonts w:ascii="Verdana" w:eastAsia="Verdana" w:hAnsi="Verdana" w:cs="Verdana"/>
          <w:sz w:val="20"/>
        </w:rPr>
        <w:t>specyfikacje techniczna wykonania i odbioru robót – branża budowlana,</w:t>
      </w:r>
    </w:p>
    <w:p w:rsidR="0051422F" w:rsidRDefault="0051422F" w:rsidP="0051422F">
      <w:pPr>
        <w:spacing w:after="0" w:line="240" w:lineRule="auto"/>
        <w:ind w:left="-284" w:firstLine="284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</w:t>
      </w:r>
      <w:r w:rsidR="001F3094">
        <w:rPr>
          <w:rFonts w:ascii="Verdana" w:eastAsia="Verdana" w:hAnsi="Verdana" w:cs="Verdana"/>
          <w:sz w:val="20"/>
        </w:rPr>
        <w:t>m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specyfikacje techniczna wykonania i odbioru robót – branża elektryczna,</w:t>
      </w:r>
    </w:p>
    <w:p w:rsidR="0051422F" w:rsidRDefault="0051422F" w:rsidP="0051422F">
      <w:pPr>
        <w:spacing w:after="0" w:line="240" w:lineRule="auto"/>
        <w:ind w:left="-284" w:firstLine="284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</w:t>
      </w:r>
      <w:r w:rsidR="001F3094">
        <w:rPr>
          <w:rFonts w:ascii="Verdana" w:eastAsia="Verdana" w:hAnsi="Verdana" w:cs="Verdana"/>
          <w:sz w:val="20"/>
        </w:rPr>
        <w:t>n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 specyfikacje techniczna wykonania i odbioru robót – branża sanitarna,</w:t>
      </w:r>
    </w:p>
    <w:p w:rsidR="0051422F" w:rsidRDefault="0051422F" w:rsidP="0051422F">
      <w:pPr>
        <w:spacing w:after="0" w:line="240" w:lineRule="auto"/>
        <w:ind w:left="-284" w:firstLine="284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</w:t>
      </w:r>
      <w:r w:rsidR="001F3094">
        <w:rPr>
          <w:rFonts w:ascii="Verdana" w:eastAsia="Verdana" w:hAnsi="Verdana" w:cs="Verdana"/>
          <w:sz w:val="20"/>
        </w:rPr>
        <w:t>o</w:t>
      </w:r>
      <w:r w:rsidR="003B2105">
        <w:rPr>
          <w:rFonts w:ascii="Verdana" w:eastAsia="Verdana" w:hAnsi="Verdana" w:cs="Verdana"/>
          <w:sz w:val="20"/>
        </w:rPr>
        <w:t>)</w:t>
      </w:r>
      <w:r>
        <w:rPr>
          <w:rFonts w:ascii="Verdana" w:eastAsia="Verdana" w:hAnsi="Verdana" w:cs="Verdana"/>
          <w:sz w:val="20"/>
        </w:rPr>
        <w:t xml:space="preserve"> specyfikacje techniczna wykonania i odbioru robót – branża drogowa</w:t>
      </w:r>
      <w:r w:rsidR="000252C2">
        <w:rPr>
          <w:rFonts w:ascii="Verdana" w:eastAsia="Verdana" w:hAnsi="Verdana" w:cs="Verdana"/>
          <w:sz w:val="20"/>
        </w:rPr>
        <w:t>,</w:t>
      </w:r>
    </w:p>
    <w:p w:rsidR="00957F71" w:rsidRPr="00A92095" w:rsidRDefault="003B2105" w:rsidP="00A92095">
      <w:pPr>
        <w:spacing w:after="0" w:line="240" w:lineRule="auto"/>
        <w:ind w:left="567" w:hanging="283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</w:t>
      </w:r>
      <w:r w:rsidR="001F3094">
        <w:rPr>
          <w:rFonts w:ascii="Verdana" w:eastAsia="Verdana" w:hAnsi="Verdana" w:cs="Verdana"/>
          <w:sz w:val="20"/>
        </w:rPr>
        <w:t>p</w:t>
      </w:r>
      <w:r>
        <w:rPr>
          <w:rFonts w:ascii="Verdana" w:eastAsia="Verdana" w:hAnsi="Verdana" w:cs="Verdana"/>
          <w:sz w:val="20"/>
        </w:rPr>
        <w:t>)</w:t>
      </w:r>
      <w:r w:rsidR="000252C2" w:rsidRPr="00C005F1">
        <w:rPr>
          <w:rFonts w:ascii="Verdana" w:eastAsia="Verdana" w:hAnsi="Verdana" w:cs="Verdana"/>
          <w:sz w:val="20"/>
        </w:rPr>
        <w:t xml:space="preserve"> </w:t>
      </w:r>
      <w:r w:rsidR="009C514D" w:rsidRPr="00C005F1">
        <w:rPr>
          <w:rFonts w:ascii="Verdana" w:eastAsia="Verdana" w:hAnsi="Verdana" w:cs="Verdana"/>
          <w:sz w:val="20"/>
        </w:rPr>
        <w:t xml:space="preserve">opracowanie pn. „ Zakres zamian do dokumentacji projektowej określonej w § 2 ust. 1 umowy o roboty budowlane”, stanowiącej </w:t>
      </w:r>
      <w:r w:rsidR="009C514D" w:rsidRPr="00C74CD1">
        <w:rPr>
          <w:rFonts w:ascii="Verdana" w:eastAsia="Verdana" w:hAnsi="Verdana" w:cs="Verdana"/>
          <w:b/>
          <w:sz w:val="20"/>
        </w:rPr>
        <w:t>załącznik nr 1</w:t>
      </w:r>
      <w:r w:rsidR="00C005F1" w:rsidRPr="00C74CD1">
        <w:rPr>
          <w:rFonts w:ascii="Verdana" w:eastAsia="Verdana" w:hAnsi="Verdana" w:cs="Verdana"/>
          <w:b/>
          <w:sz w:val="20"/>
        </w:rPr>
        <w:t>d</w:t>
      </w:r>
      <w:r w:rsidR="009C514D" w:rsidRPr="00C005F1">
        <w:rPr>
          <w:rFonts w:ascii="Verdana" w:eastAsia="Verdana" w:hAnsi="Verdana" w:cs="Verdana"/>
          <w:sz w:val="20"/>
        </w:rPr>
        <w:t>.</w:t>
      </w:r>
    </w:p>
    <w:p w:rsidR="00B70DC2" w:rsidRPr="00EC5F7D" w:rsidRDefault="006B295E" w:rsidP="005874A2">
      <w:pPr>
        <w:tabs>
          <w:tab w:val="left" w:pos="0"/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2</w:t>
      </w:r>
      <w:r w:rsidR="00C61FF0">
        <w:rPr>
          <w:rFonts w:ascii="Verdana" w:eastAsia="Verdana" w:hAnsi="Verdana" w:cs="Verdana"/>
          <w:sz w:val="20"/>
          <w:szCs w:val="20"/>
        </w:rPr>
        <w:t>)</w:t>
      </w:r>
      <w:r w:rsidR="00D257D3">
        <w:rPr>
          <w:rFonts w:ascii="Verdana" w:eastAsia="Verdana" w:hAnsi="Verdana" w:cs="Verdana"/>
          <w:sz w:val="20"/>
          <w:szCs w:val="20"/>
        </w:rPr>
        <w:t xml:space="preserve"> </w:t>
      </w:r>
      <w:r w:rsidR="00A12792">
        <w:rPr>
          <w:rFonts w:ascii="Verdana" w:eastAsia="Verdana" w:hAnsi="Verdana" w:cs="Verdana"/>
          <w:sz w:val="20"/>
          <w:szCs w:val="20"/>
        </w:rPr>
        <w:t xml:space="preserve">decyzją nr 6592/2017 z dnia 30.11.2017r. zmieniającą ostateczną decyzję </w:t>
      </w:r>
      <w:r w:rsidR="008A4F31">
        <w:rPr>
          <w:rFonts w:ascii="Verdana" w:eastAsia="Verdana" w:hAnsi="Verdana" w:cs="Verdana"/>
          <w:sz w:val="20"/>
          <w:szCs w:val="20"/>
        </w:rPr>
        <w:t xml:space="preserve"> </w:t>
      </w:r>
      <w:r w:rsidR="00A12792">
        <w:rPr>
          <w:rFonts w:ascii="Verdana" w:eastAsia="Verdana" w:hAnsi="Verdana" w:cs="Verdana"/>
          <w:sz w:val="20"/>
          <w:szCs w:val="20"/>
        </w:rPr>
        <w:t>Prezydenta Wrocławia nr 2139/2008 z dnia 18.09.2008r. zatwierdzającą projekt</w:t>
      </w:r>
      <w:r w:rsidR="008A4F31">
        <w:rPr>
          <w:rFonts w:ascii="Verdana" w:eastAsia="Verdana" w:hAnsi="Verdana" w:cs="Verdana"/>
          <w:sz w:val="20"/>
          <w:szCs w:val="20"/>
        </w:rPr>
        <w:t xml:space="preserve"> </w:t>
      </w:r>
      <w:r w:rsidR="00A12792">
        <w:rPr>
          <w:rFonts w:ascii="Verdana" w:eastAsia="Verdana" w:hAnsi="Verdana" w:cs="Verdana"/>
          <w:sz w:val="20"/>
          <w:szCs w:val="20"/>
        </w:rPr>
        <w:t xml:space="preserve">budowlany i udzielającą </w:t>
      </w:r>
      <w:r w:rsidR="008A4F31">
        <w:rPr>
          <w:rFonts w:ascii="Verdana" w:eastAsia="Verdana" w:hAnsi="Verdana" w:cs="Verdana"/>
          <w:sz w:val="20"/>
          <w:szCs w:val="20"/>
        </w:rPr>
        <w:t>Towarzystwu Budownictwa Społecznego Wrocław Sp. z o.o. pozwolenia na budowę zespołu budynków mieszkalnych wielorodzinnych, zmienioną decyzją Prezydenta Wrocławia nr 54/2009 z dnia 12.02.2009r.</w:t>
      </w:r>
      <w:r w:rsidR="00512D7A"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Pr="009466BF" w:rsidRDefault="00EC5F7D" w:rsidP="005874A2">
      <w:pPr>
        <w:tabs>
          <w:tab w:val="left" w:pos="360"/>
          <w:tab w:val="left" w:pos="104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3</w:t>
      </w:r>
      <w:r w:rsidR="00C61FF0">
        <w:rPr>
          <w:rFonts w:ascii="Verdana" w:eastAsia="Verdana" w:hAnsi="Verdana" w:cs="Verdana"/>
          <w:sz w:val="20"/>
          <w:szCs w:val="20"/>
        </w:rPr>
        <w:t>)</w:t>
      </w:r>
      <w:r w:rsidR="000E330E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ustawą z dnia 26 października 1995 r. o niektórych formach popierania</w:t>
      </w:r>
      <w:r w:rsidR="00D257D3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budownictwa </w:t>
      </w:r>
      <w:r w:rsidR="00D257D3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mieszkaniowego (</w:t>
      </w:r>
      <w:proofErr w:type="spellStart"/>
      <w:r w:rsidR="00512D7A" w:rsidRPr="009466BF">
        <w:rPr>
          <w:rFonts w:ascii="Verdana" w:eastAsia="Verdana" w:hAnsi="Verdana" w:cs="Verdana"/>
          <w:sz w:val="20"/>
          <w:szCs w:val="20"/>
        </w:rPr>
        <w:t>t.j</w:t>
      </w:r>
      <w:proofErr w:type="spellEnd"/>
      <w:r w:rsidR="00512D7A" w:rsidRPr="009466BF">
        <w:rPr>
          <w:rFonts w:ascii="Verdana" w:eastAsia="Verdana" w:hAnsi="Verdana" w:cs="Verdana"/>
          <w:sz w:val="20"/>
          <w:szCs w:val="20"/>
        </w:rPr>
        <w:t>. Dz.U. z 201</w:t>
      </w:r>
      <w:r w:rsidR="000E330E">
        <w:rPr>
          <w:rFonts w:ascii="Verdana" w:eastAsia="Verdana" w:hAnsi="Verdana" w:cs="Verdana"/>
          <w:sz w:val="20"/>
          <w:szCs w:val="20"/>
        </w:rPr>
        <w:t>7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r. poz. </w:t>
      </w:r>
      <w:r w:rsidR="000E330E">
        <w:rPr>
          <w:rFonts w:ascii="Verdana" w:eastAsia="Verdana" w:hAnsi="Verdana" w:cs="Verdana"/>
          <w:sz w:val="20"/>
          <w:szCs w:val="20"/>
        </w:rPr>
        <w:t>79, 1442</w:t>
      </w:r>
      <w:r w:rsidR="00512D7A" w:rsidRPr="009466BF">
        <w:rPr>
          <w:rFonts w:ascii="Verdana" w:eastAsia="Verdana" w:hAnsi="Verdana" w:cs="Verdana"/>
          <w:sz w:val="20"/>
          <w:szCs w:val="20"/>
        </w:rPr>
        <w:t>)</w:t>
      </w:r>
      <w:r w:rsidR="00705510" w:rsidRPr="009466BF">
        <w:rPr>
          <w:rFonts w:ascii="Verdana" w:eastAsia="Verdana" w:hAnsi="Verdana" w:cs="Verdana"/>
          <w:sz w:val="20"/>
          <w:szCs w:val="20"/>
        </w:rPr>
        <w:t>,</w:t>
      </w:r>
    </w:p>
    <w:p w:rsidR="005874A2" w:rsidRDefault="00EC5F7D" w:rsidP="00D257D3">
      <w:pPr>
        <w:tabs>
          <w:tab w:val="left" w:pos="360"/>
          <w:tab w:val="left" w:pos="1040"/>
        </w:tabs>
        <w:spacing w:after="0" w:line="240" w:lineRule="auto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4</w:t>
      </w:r>
      <w:r w:rsidR="00C61FF0">
        <w:rPr>
          <w:rFonts w:ascii="Verdana" w:eastAsia="Verdana" w:hAnsi="Verdana" w:cs="Verdana"/>
          <w:sz w:val="20"/>
          <w:szCs w:val="20"/>
        </w:rPr>
        <w:t>)</w:t>
      </w:r>
      <w:r w:rsidR="00895005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obowiązującymi przepisami prawa, w tym ustawy z dnia 7 lipca 1994 r. Prawo </w:t>
      </w:r>
      <w:r w:rsidR="00D257D3">
        <w:rPr>
          <w:rFonts w:ascii="Verdana" w:eastAsia="Verdana" w:hAnsi="Verdana" w:cs="Verdana"/>
          <w:sz w:val="20"/>
          <w:szCs w:val="20"/>
        </w:rPr>
        <w:t xml:space="preserve"> </w:t>
      </w:r>
      <w:r w:rsidR="00445FDF" w:rsidRPr="009466BF">
        <w:rPr>
          <w:rFonts w:ascii="Verdana" w:eastAsia="Verdana" w:hAnsi="Verdana" w:cs="Verdana"/>
          <w:sz w:val="20"/>
          <w:szCs w:val="20"/>
        </w:rPr>
        <w:t>B</w:t>
      </w:r>
      <w:r w:rsidR="00512D7A" w:rsidRPr="009466BF">
        <w:rPr>
          <w:rFonts w:ascii="Verdana" w:eastAsia="Verdana" w:hAnsi="Verdana" w:cs="Verdana"/>
          <w:sz w:val="20"/>
          <w:szCs w:val="20"/>
        </w:rPr>
        <w:t>udowlane</w:t>
      </w:r>
    </w:p>
    <w:p w:rsidR="005874A2" w:rsidRDefault="005874A2" w:rsidP="00D257D3">
      <w:pPr>
        <w:tabs>
          <w:tab w:val="left" w:pos="360"/>
          <w:tab w:val="left" w:pos="1040"/>
        </w:tabs>
        <w:spacing w:after="0" w:line="240" w:lineRule="auto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   </w:t>
      </w:r>
      <w:r w:rsidR="00512D7A" w:rsidRPr="001003E0">
        <w:rPr>
          <w:rFonts w:ascii="Verdana" w:eastAsia="Verdana" w:hAnsi="Verdana" w:cs="Verdana"/>
          <w:color w:val="000000" w:themeColor="text1"/>
          <w:sz w:val="20"/>
          <w:szCs w:val="20"/>
        </w:rPr>
        <w:t>(</w:t>
      </w:r>
      <w:proofErr w:type="spellStart"/>
      <w:r w:rsidR="00512D7A" w:rsidRPr="001003E0">
        <w:rPr>
          <w:rFonts w:ascii="Verdana" w:eastAsia="Verdana" w:hAnsi="Verdana" w:cs="Verdana"/>
          <w:color w:val="000000" w:themeColor="text1"/>
          <w:sz w:val="20"/>
          <w:szCs w:val="20"/>
        </w:rPr>
        <w:t>t.j</w:t>
      </w:r>
      <w:proofErr w:type="spellEnd"/>
      <w:r w:rsidR="00512D7A" w:rsidRPr="001003E0">
        <w:rPr>
          <w:rFonts w:ascii="Verdana" w:eastAsia="Verdana" w:hAnsi="Verdana" w:cs="Verdana"/>
          <w:color w:val="000000" w:themeColor="text1"/>
          <w:sz w:val="20"/>
          <w:szCs w:val="20"/>
        </w:rPr>
        <w:t>.: Dz.U. z 201</w:t>
      </w:r>
      <w:r w:rsidR="001003E0" w:rsidRPr="001003E0">
        <w:rPr>
          <w:rFonts w:ascii="Verdana" w:eastAsia="Verdana" w:hAnsi="Verdana" w:cs="Verdana"/>
          <w:color w:val="000000" w:themeColor="text1"/>
          <w:sz w:val="20"/>
          <w:szCs w:val="20"/>
        </w:rPr>
        <w:t>7</w:t>
      </w:r>
      <w:r w:rsidR="00512D7A" w:rsidRPr="001003E0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r. poz. </w:t>
      </w:r>
      <w:r w:rsidR="001003E0" w:rsidRPr="001003E0">
        <w:rPr>
          <w:rFonts w:ascii="Verdana" w:eastAsia="Verdana" w:hAnsi="Verdana" w:cs="Verdana"/>
          <w:color w:val="000000" w:themeColor="text1"/>
          <w:sz w:val="20"/>
          <w:szCs w:val="20"/>
        </w:rPr>
        <w:t>1332</w:t>
      </w:r>
      <w:r w:rsidR="00512D7A" w:rsidRPr="001003E0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ze zm.),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przepisami w zakresie bezpieczeństwa i higieny</w:t>
      </w:r>
    </w:p>
    <w:p w:rsidR="008577EE" w:rsidRPr="009466BF" w:rsidRDefault="005874A2" w:rsidP="00D257D3">
      <w:pPr>
        <w:tabs>
          <w:tab w:val="left" w:pos="360"/>
          <w:tab w:val="left" w:pos="1040"/>
        </w:tabs>
        <w:spacing w:after="0" w:line="240" w:lineRule="auto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    </w:t>
      </w:r>
      <w:r w:rsidR="00512D7A" w:rsidRPr="009466BF">
        <w:rPr>
          <w:rFonts w:ascii="Verdana" w:eastAsia="Verdana" w:hAnsi="Verdana" w:cs="Verdana"/>
          <w:sz w:val="20"/>
          <w:szCs w:val="20"/>
        </w:rPr>
        <w:t>pracy,</w:t>
      </w:r>
    </w:p>
    <w:p w:rsidR="00445FDF" w:rsidRDefault="00EC5F7D" w:rsidP="00445FDF">
      <w:pPr>
        <w:tabs>
          <w:tab w:val="left" w:pos="360"/>
          <w:tab w:val="left" w:pos="104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5</w:t>
      </w:r>
      <w:r w:rsidR="00C61FF0">
        <w:rPr>
          <w:rFonts w:ascii="Verdana" w:eastAsia="Verdana" w:hAnsi="Verdana" w:cs="Verdana"/>
          <w:sz w:val="20"/>
          <w:szCs w:val="20"/>
        </w:rPr>
        <w:t>)</w:t>
      </w:r>
      <w:r w:rsidR="00895005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zasadami wiedzy technicznej i sztuki budowlanej</w:t>
      </w:r>
      <w:r w:rsidR="00013F86">
        <w:rPr>
          <w:rFonts w:ascii="Verdana" w:eastAsia="Verdana" w:hAnsi="Verdana" w:cs="Verdana"/>
          <w:sz w:val="20"/>
          <w:szCs w:val="20"/>
        </w:rPr>
        <w:t>.</w:t>
      </w:r>
    </w:p>
    <w:p w:rsidR="00A92095" w:rsidRPr="009466BF" w:rsidRDefault="00A92095" w:rsidP="00445FDF">
      <w:pPr>
        <w:tabs>
          <w:tab w:val="left" w:pos="360"/>
          <w:tab w:val="left" w:pos="104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445FDF" w:rsidRPr="009466BF" w:rsidRDefault="00536BEF" w:rsidP="00445FDF">
      <w:pPr>
        <w:tabs>
          <w:tab w:val="left" w:pos="360"/>
          <w:tab w:val="left" w:pos="104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3.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Zamawiający dopuszcza możliwość wystąpienia w trakcie realizacji przedmiotu </w:t>
      </w:r>
      <w:r w:rsidR="00A34FFD" w:rsidRPr="009466BF">
        <w:rPr>
          <w:rFonts w:ascii="Verdana" w:eastAsia="Verdana" w:hAnsi="Verdana" w:cs="Verdana"/>
          <w:sz w:val="20"/>
          <w:szCs w:val="20"/>
        </w:rPr>
        <w:t>U</w:t>
      </w:r>
      <w:r w:rsidR="00445FDF" w:rsidRPr="009466BF">
        <w:rPr>
          <w:rFonts w:ascii="Verdana" w:eastAsia="Verdana" w:hAnsi="Verdana" w:cs="Verdana"/>
          <w:sz w:val="20"/>
          <w:szCs w:val="20"/>
        </w:rPr>
        <w:t>mowy</w:t>
      </w:r>
      <w:r w:rsidR="00831A0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konieczności wykonania robót zamiennych w stosunku do przewidzianych dokumentacją projektową w sytuacji</w:t>
      </w:r>
      <w:r w:rsidR="001003E0">
        <w:rPr>
          <w:rFonts w:ascii="Verdana" w:eastAsia="Verdana" w:hAnsi="Verdana" w:cs="Verdana"/>
          <w:sz w:val="20"/>
          <w:szCs w:val="20"/>
        </w:rPr>
        <w:t>,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gdy wykonanie tych robót będzie niezbędne do prawidłowego, tj. zgodnego z zasadami wiedzy technicznej i obowiązującymi na dzień odbioru robót przepisami, wykonania przedmiotu Umowy.</w:t>
      </w:r>
    </w:p>
    <w:p w:rsidR="00445FDF" w:rsidRPr="009466BF" w:rsidRDefault="00536BEF" w:rsidP="00445FDF">
      <w:pPr>
        <w:tabs>
          <w:tab w:val="left" w:pos="360"/>
          <w:tab w:val="left" w:pos="104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4.</w:t>
      </w:r>
      <w:r w:rsidR="007043E2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Wykonawca oświadcza, że nie odmówi </w:t>
      </w:r>
      <w:r w:rsidR="005A711D" w:rsidRPr="009466BF">
        <w:rPr>
          <w:rFonts w:ascii="Verdana" w:eastAsia="Verdana" w:hAnsi="Verdana" w:cs="Verdana"/>
          <w:sz w:val="20"/>
          <w:szCs w:val="20"/>
        </w:rPr>
        <w:t xml:space="preserve">wykonania </w:t>
      </w:r>
      <w:r w:rsidR="0011102B" w:rsidRPr="009466BF">
        <w:rPr>
          <w:rFonts w:ascii="Verdana" w:eastAsia="Verdana" w:hAnsi="Verdana" w:cs="Verdana"/>
          <w:sz w:val="20"/>
          <w:szCs w:val="20"/>
        </w:rPr>
        <w:t xml:space="preserve">dodatkowych 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robót budowlanych nieobjętych </w:t>
      </w:r>
      <w:r w:rsidR="00512D7A" w:rsidRPr="009466BF">
        <w:rPr>
          <w:rFonts w:ascii="Verdana" w:eastAsia="Verdana" w:hAnsi="Verdana" w:cs="Verdana"/>
          <w:sz w:val="20"/>
          <w:szCs w:val="20"/>
        </w:rPr>
        <w:t>nini</w:t>
      </w:r>
      <w:r w:rsidR="007043E2">
        <w:rPr>
          <w:rFonts w:ascii="Verdana" w:eastAsia="Verdana" w:hAnsi="Verdana" w:cs="Verdana"/>
          <w:sz w:val="20"/>
          <w:szCs w:val="20"/>
        </w:rPr>
        <w:t>ejszą Umową, w szczególności nie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objętych projektem budowlanym, </w:t>
      </w:r>
      <w:r w:rsidR="0011102B" w:rsidRPr="009466BF">
        <w:rPr>
          <w:rFonts w:ascii="Verdana" w:eastAsia="Verdana" w:hAnsi="Verdana" w:cs="Verdana"/>
          <w:sz w:val="20"/>
          <w:szCs w:val="20"/>
        </w:rPr>
        <w:t xml:space="preserve">o ile </w:t>
      </w:r>
      <w:r w:rsidR="00606746" w:rsidRPr="009466BF">
        <w:rPr>
          <w:rFonts w:ascii="Verdana" w:eastAsia="Verdana" w:hAnsi="Verdana" w:cs="Verdana"/>
          <w:sz w:val="20"/>
          <w:szCs w:val="20"/>
        </w:rPr>
        <w:t>okazały</w:t>
      </w:r>
      <w:r w:rsidR="0011102B" w:rsidRPr="009466BF">
        <w:rPr>
          <w:rFonts w:ascii="Verdana" w:eastAsia="Verdana" w:hAnsi="Verdana" w:cs="Verdana"/>
          <w:sz w:val="20"/>
          <w:szCs w:val="20"/>
        </w:rPr>
        <w:t xml:space="preserve"> się niezbędne </w:t>
      </w:r>
      <w:r w:rsidR="00606746" w:rsidRPr="009466BF">
        <w:rPr>
          <w:rFonts w:ascii="Verdana" w:eastAsia="Verdana" w:hAnsi="Verdana" w:cs="Verdana"/>
          <w:sz w:val="20"/>
          <w:szCs w:val="20"/>
        </w:rPr>
        <w:t>w toku prowadzonej inwestycji.</w:t>
      </w:r>
    </w:p>
    <w:p w:rsidR="008577EE" w:rsidRPr="009466BF" w:rsidRDefault="00C46275" w:rsidP="00445FDF">
      <w:pPr>
        <w:tabs>
          <w:tab w:val="left" w:pos="360"/>
          <w:tab w:val="left" w:pos="104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5. Zakres </w:t>
      </w:r>
      <w:r w:rsidR="00DA03A7" w:rsidRPr="009466BF">
        <w:rPr>
          <w:rFonts w:ascii="Verdana" w:eastAsia="Verdana" w:hAnsi="Verdana" w:cs="Verdana"/>
          <w:sz w:val="20"/>
          <w:szCs w:val="20"/>
        </w:rPr>
        <w:t xml:space="preserve">dodatkowych </w:t>
      </w:r>
      <w:r w:rsidRPr="009466BF">
        <w:rPr>
          <w:rFonts w:ascii="Verdana" w:eastAsia="Verdana" w:hAnsi="Verdana" w:cs="Verdana"/>
          <w:sz w:val="20"/>
          <w:szCs w:val="20"/>
        </w:rPr>
        <w:t>robót budowlanych zostanie określo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ny w sporządzonym przez strony </w:t>
      </w:r>
      <w:r w:rsidRPr="009466BF">
        <w:rPr>
          <w:rFonts w:ascii="Verdana" w:eastAsia="Verdana" w:hAnsi="Verdana" w:cs="Verdana"/>
          <w:sz w:val="20"/>
          <w:szCs w:val="20"/>
        </w:rPr>
        <w:t>Umowy protokole konieczności wykonania robót.</w:t>
      </w:r>
    </w:p>
    <w:p w:rsidR="00445FDF" w:rsidRDefault="00445FDF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E019B2" w:rsidRPr="009466BF" w:rsidRDefault="00E019B2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TERMIN WYKONANIA UMOWY</w:t>
      </w: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</w:t>
      </w:r>
    </w:p>
    <w:p w:rsidR="00DD640C" w:rsidRDefault="007043E2" w:rsidP="00DB4C2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8"/>
        </w:rPr>
        <w:t xml:space="preserve">1. </w:t>
      </w:r>
      <w:r w:rsidRPr="00BC016E">
        <w:rPr>
          <w:rFonts w:ascii="Verdana" w:hAnsi="Verdana"/>
          <w:sz w:val="20"/>
          <w:szCs w:val="20"/>
        </w:rPr>
        <w:t xml:space="preserve">Strony określają termin wykonania i oddania Zamawiającemu przedmiotu Umowy na </w:t>
      </w:r>
      <w:r w:rsidR="00BC016E">
        <w:rPr>
          <w:rFonts w:ascii="Verdana" w:hAnsi="Verdana"/>
          <w:sz w:val="20"/>
          <w:szCs w:val="20"/>
        </w:rPr>
        <w:t xml:space="preserve"> </w:t>
      </w:r>
      <w:r w:rsidR="00784154">
        <w:rPr>
          <w:rFonts w:ascii="Verdana" w:hAnsi="Verdana"/>
          <w:sz w:val="20"/>
          <w:szCs w:val="20"/>
        </w:rPr>
        <w:t xml:space="preserve">  </w:t>
      </w:r>
      <w:r w:rsidR="00BC016E">
        <w:rPr>
          <w:rFonts w:ascii="Verdana" w:hAnsi="Verdana"/>
          <w:sz w:val="20"/>
          <w:szCs w:val="20"/>
        </w:rPr>
        <w:t xml:space="preserve"> </w:t>
      </w:r>
      <w:r w:rsidR="00784154">
        <w:rPr>
          <w:rFonts w:ascii="Verdana" w:hAnsi="Verdana"/>
          <w:sz w:val="20"/>
          <w:szCs w:val="20"/>
        </w:rPr>
        <w:t xml:space="preserve">   </w:t>
      </w:r>
      <w:r w:rsidR="004E4453" w:rsidRPr="00E86E4F">
        <w:rPr>
          <w:rFonts w:ascii="Verdana" w:hAnsi="Verdana"/>
          <w:b/>
          <w:sz w:val="20"/>
          <w:szCs w:val="20"/>
        </w:rPr>
        <w:t>18</w:t>
      </w:r>
      <w:r w:rsidRPr="00E86E4F">
        <w:rPr>
          <w:rFonts w:ascii="Verdana" w:hAnsi="Verdana"/>
          <w:b/>
          <w:sz w:val="20"/>
          <w:szCs w:val="20"/>
        </w:rPr>
        <w:t xml:space="preserve">  </w:t>
      </w:r>
      <w:r w:rsidR="00BC016E" w:rsidRPr="00E86E4F">
        <w:rPr>
          <w:rFonts w:ascii="Verdana" w:hAnsi="Verdana"/>
          <w:b/>
          <w:sz w:val="20"/>
          <w:szCs w:val="20"/>
        </w:rPr>
        <w:t>m</w:t>
      </w:r>
      <w:r w:rsidRPr="00E86E4F">
        <w:rPr>
          <w:rFonts w:ascii="Verdana" w:hAnsi="Verdana"/>
          <w:b/>
          <w:sz w:val="20"/>
          <w:szCs w:val="20"/>
        </w:rPr>
        <w:t>iesięcy</w:t>
      </w:r>
      <w:r w:rsidRPr="00BC016E">
        <w:rPr>
          <w:rFonts w:ascii="Verdana" w:hAnsi="Verdana"/>
          <w:sz w:val="20"/>
          <w:szCs w:val="20"/>
        </w:rPr>
        <w:t xml:space="preserve"> od dnia </w:t>
      </w:r>
      <w:r w:rsidR="008C4B50">
        <w:rPr>
          <w:rFonts w:ascii="Verdana" w:hAnsi="Verdana"/>
          <w:sz w:val="20"/>
          <w:szCs w:val="20"/>
        </w:rPr>
        <w:t>zawarcia umowy o roboty budowlane.</w:t>
      </w:r>
      <w:r w:rsidR="002948EC">
        <w:rPr>
          <w:rFonts w:ascii="Verdana" w:hAnsi="Verdana"/>
          <w:sz w:val="20"/>
          <w:szCs w:val="20"/>
        </w:rPr>
        <w:t xml:space="preserve"> </w:t>
      </w:r>
    </w:p>
    <w:p w:rsidR="00D210BB" w:rsidRPr="00BC016E" w:rsidRDefault="008C4B50" w:rsidP="00DB4C2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="007043E2" w:rsidRPr="00BC016E">
        <w:rPr>
          <w:rFonts w:ascii="Verdana" w:hAnsi="Verdana"/>
          <w:sz w:val="20"/>
          <w:szCs w:val="20"/>
        </w:rPr>
        <w:t xml:space="preserve">Okres  </w:t>
      </w:r>
      <w:r w:rsidR="00CE57CF">
        <w:rPr>
          <w:rFonts w:ascii="Verdana" w:hAnsi="Verdana"/>
          <w:sz w:val="20"/>
          <w:szCs w:val="20"/>
        </w:rPr>
        <w:t xml:space="preserve">18 </w:t>
      </w:r>
      <w:r w:rsidR="007043E2" w:rsidRPr="00BC016E">
        <w:rPr>
          <w:rFonts w:ascii="Verdana" w:hAnsi="Verdana"/>
          <w:sz w:val="20"/>
          <w:szCs w:val="20"/>
        </w:rPr>
        <w:t xml:space="preserve">miesięcy obejmuje również czas na przejęcie terenu w imieniu </w:t>
      </w:r>
      <w:r w:rsidR="00CE57CF">
        <w:rPr>
          <w:rFonts w:ascii="Verdana" w:hAnsi="Verdana"/>
          <w:sz w:val="20"/>
          <w:szCs w:val="20"/>
        </w:rPr>
        <w:t xml:space="preserve"> </w:t>
      </w:r>
      <w:r w:rsidR="007043E2" w:rsidRPr="00BC016E">
        <w:rPr>
          <w:rFonts w:ascii="Verdana" w:hAnsi="Verdana"/>
          <w:sz w:val="20"/>
          <w:szCs w:val="20"/>
        </w:rPr>
        <w:t>Zamawiającego</w:t>
      </w:r>
      <w:r w:rsidR="00BC016E" w:rsidRPr="00BC016E">
        <w:rPr>
          <w:rFonts w:ascii="Verdana" w:hAnsi="Verdana"/>
          <w:sz w:val="20"/>
          <w:szCs w:val="20"/>
        </w:rPr>
        <w:t>, na podstawie udzielonego pełnomocnictwa,</w:t>
      </w:r>
      <w:r w:rsidR="007043E2" w:rsidRPr="00BC016E">
        <w:rPr>
          <w:rFonts w:ascii="Verdana" w:hAnsi="Verdana"/>
          <w:sz w:val="20"/>
          <w:szCs w:val="20"/>
        </w:rPr>
        <w:t xml:space="preserve"> od  zarządcy dróg</w:t>
      </w:r>
      <w:r w:rsidR="00D210BB">
        <w:rPr>
          <w:rFonts w:ascii="Verdana" w:hAnsi="Verdana"/>
          <w:sz w:val="20"/>
          <w:szCs w:val="20"/>
        </w:rPr>
        <w:t>,</w:t>
      </w:r>
      <w:r w:rsidR="007043E2" w:rsidRPr="00BC016E">
        <w:rPr>
          <w:rFonts w:ascii="Verdana" w:eastAsia="Verdana" w:hAnsi="Verdana" w:cs="Verdana"/>
          <w:sz w:val="20"/>
          <w:szCs w:val="20"/>
        </w:rPr>
        <w:t xml:space="preserve"> od właściciela działki nr 50/4, AM-</w:t>
      </w:r>
      <w:r w:rsidR="00BC016E" w:rsidRPr="00BC016E">
        <w:rPr>
          <w:rFonts w:ascii="Verdana" w:eastAsia="Verdana" w:hAnsi="Verdana" w:cs="Verdana"/>
          <w:sz w:val="20"/>
          <w:szCs w:val="20"/>
        </w:rPr>
        <w:t>16, obręb Brochów</w:t>
      </w:r>
      <w:r w:rsidR="00BC016E">
        <w:rPr>
          <w:rFonts w:ascii="Verdana" w:eastAsia="Verdana" w:hAnsi="Verdana" w:cs="Verdana"/>
          <w:sz w:val="20"/>
          <w:szCs w:val="20"/>
        </w:rPr>
        <w:t xml:space="preserve"> i innych właścicieli</w:t>
      </w:r>
      <w:r w:rsidR="00BC016E" w:rsidRPr="00BC016E">
        <w:rPr>
          <w:rFonts w:ascii="Verdana" w:eastAsia="Verdana" w:hAnsi="Verdana" w:cs="Verdana"/>
          <w:sz w:val="20"/>
          <w:szCs w:val="20"/>
        </w:rPr>
        <w:t xml:space="preserve"> </w:t>
      </w:r>
      <w:r w:rsidR="00BC016E">
        <w:rPr>
          <w:rFonts w:ascii="Verdana" w:eastAsia="Verdana" w:hAnsi="Verdana" w:cs="Verdana"/>
          <w:sz w:val="20"/>
          <w:szCs w:val="20"/>
        </w:rPr>
        <w:t xml:space="preserve">lub zarządców terenów, na których będą prowadzone roboty budowlane </w:t>
      </w:r>
      <w:r w:rsidR="007043E2" w:rsidRPr="00BC016E">
        <w:rPr>
          <w:rFonts w:ascii="Verdana" w:hAnsi="Verdana"/>
          <w:sz w:val="20"/>
          <w:szCs w:val="20"/>
        </w:rPr>
        <w:t>oraz zakończenie procedur odbiorowych, a także</w:t>
      </w:r>
      <w:r w:rsidR="00BC016E">
        <w:rPr>
          <w:rFonts w:ascii="Verdana" w:hAnsi="Verdana"/>
          <w:sz w:val="20"/>
          <w:szCs w:val="20"/>
        </w:rPr>
        <w:t xml:space="preserve"> </w:t>
      </w:r>
      <w:r w:rsidR="007043E2" w:rsidRPr="00BC016E">
        <w:rPr>
          <w:rFonts w:ascii="Verdana" w:hAnsi="Verdana"/>
          <w:sz w:val="20"/>
          <w:szCs w:val="20"/>
        </w:rPr>
        <w:lastRenderedPageBreak/>
        <w:t>przekazanie</w:t>
      </w:r>
      <w:r w:rsidR="002948EC">
        <w:rPr>
          <w:rFonts w:ascii="Verdana" w:hAnsi="Verdana"/>
          <w:sz w:val="20"/>
          <w:szCs w:val="20"/>
        </w:rPr>
        <w:t xml:space="preserve"> </w:t>
      </w:r>
      <w:r w:rsidR="007043E2" w:rsidRPr="00BC016E">
        <w:rPr>
          <w:rFonts w:ascii="Verdana" w:hAnsi="Verdana"/>
          <w:sz w:val="20"/>
          <w:szCs w:val="20"/>
        </w:rPr>
        <w:t xml:space="preserve">Zamawiającemu </w:t>
      </w:r>
      <w:r w:rsidR="00BC016E" w:rsidRPr="009466BF">
        <w:rPr>
          <w:rFonts w:ascii="Verdana" w:eastAsia="Verdana" w:hAnsi="Verdana" w:cs="Verdana"/>
          <w:sz w:val="20"/>
          <w:szCs w:val="20"/>
        </w:rPr>
        <w:t xml:space="preserve">ostatecznej decyzji o pozwoleniu na użytkowanie </w:t>
      </w:r>
      <w:r w:rsidR="00BC016E">
        <w:rPr>
          <w:rFonts w:ascii="Verdana" w:hAnsi="Verdana"/>
          <w:sz w:val="20"/>
          <w:szCs w:val="20"/>
        </w:rPr>
        <w:t>budynków</w:t>
      </w:r>
      <w:r w:rsidR="007043E2" w:rsidRPr="00BC016E">
        <w:rPr>
          <w:rFonts w:ascii="Verdana" w:hAnsi="Verdana"/>
          <w:sz w:val="20"/>
          <w:szCs w:val="20"/>
        </w:rPr>
        <w:t xml:space="preserve">. </w:t>
      </w:r>
    </w:p>
    <w:p w:rsidR="00D210BB" w:rsidRPr="005C4569" w:rsidRDefault="00D210BB" w:rsidP="0010407D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5C4569">
        <w:rPr>
          <w:rFonts w:ascii="Verdana" w:hAnsi="Verdana"/>
          <w:sz w:val="20"/>
          <w:szCs w:val="20"/>
        </w:rPr>
        <w:t>Stosownie do treści § 2 ust</w:t>
      </w:r>
      <w:r w:rsidR="00E7054D" w:rsidRPr="005C4569">
        <w:rPr>
          <w:rFonts w:ascii="Verdana" w:hAnsi="Verdana"/>
          <w:sz w:val="20"/>
          <w:szCs w:val="20"/>
        </w:rPr>
        <w:t>.</w:t>
      </w:r>
      <w:r w:rsidRPr="005C4569">
        <w:rPr>
          <w:rFonts w:ascii="Verdana" w:hAnsi="Verdana"/>
          <w:sz w:val="20"/>
          <w:szCs w:val="20"/>
        </w:rPr>
        <w:t xml:space="preserve"> 5 </w:t>
      </w:r>
      <w:r w:rsidR="00E7054D" w:rsidRPr="005C4569">
        <w:rPr>
          <w:rFonts w:ascii="Verdana" w:eastAsia="Verdana" w:hAnsi="Verdana" w:cs="Verdana"/>
          <w:sz w:val="20"/>
          <w:szCs w:val="20"/>
        </w:rPr>
        <w:t xml:space="preserve">Porozumienia nr OWR/OME1/W1/MK/0457/2015 z dnia 15.09.2017r. oraz Umowy nr OWR/OME/OME1/W2/MK-0458/2015 z dnia 26.09.2017r. </w:t>
      </w:r>
      <w:r w:rsidRPr="005C4569">
        <w:rPr>
          <w:rFonts w:ascii="Verdana" w:hAnsi="Verdana"/>
          <w:sz w:val="20"/>
          <w:szCs w:val="20"/>
        </w:rPr>
        <w:t xml:space="preserve"> Wykonawca zobowiązany jest do usunięcia kolizji opisanych w wymienionych dokumentach</w:t>
      </w:r>
      <w:r w:rsidR="00E7054D" w:rsidRPr="005C4569">
        <w:rPr>
          <w:rFonts w:ascii="Verdana" w:hAnsi="Verdana"/>
          <w:sz w:val="20"/>
          <w:szCs w:val="20"/>
        </w:rPr>
        <w:t>,</w:t>
      </w:r>
      <w:r w:rsidRPr="005C4569">
        <w:rPr>
          <w:rFonts w:ascii="Verdana" w:hAnsi="Verdana"/>
          <w:sz w:val="20"/>
          <w:szCs w:val="20"/>
        </w:rPr>
        <w:t xml:space="preserve"> z dotychczas zajmowanego miejsca</w:t>
      </w:r>
      <w:r w:rsidR="005C4569" w:rsidRPr="005C4569">
        <w:rPr>
          <w:rFonts w:ascii="Verdana" w:hAnsi="Verdana"/>
          <w:sz w:val="20"/>
          <w:szCs w:val="20"/>
        </w:rPr>
        <w:t>,</w:t>
      </w:r>
      <w:r w:rsidRPr="005C4569">
        <w:rPr>
          <w:rFonts w:ascii="Verdana" w:hAnsi="Verdana"/>
          <w:sz w:val="20"/>
          <w:szCs w:val="20"/>
        </w:rPr>
        <w:t xml:space="preserve"> poprzez jego umieszczenie w miejscu niekolidującym z planowaną inwestycją, w tym do pisemnego zgłoszenia faktu zakończenia prac i złożenia Tauron Dystrybucja kompletnej dokumentacji powykonawczej  w terminie do dnia 31.12.2019 r.</w:t>
      </w:r>
    </w:p>
    <w:p w:rsidR="007043E2" w:rsidRPr="008C4B50" w:rsidRDefault="007043E2" w:rsidP="0010407D">
      <w:pPr>
        <w:pStyle w:val="Akapitzlist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C4B50">
        <w:rPr>
          <w:rFonts w:ascii="Verdana" w:hAnsi="Verdana"/>
          <w:sz w:val="20"/>
          <w:szCs w:val="20"/>
        </w:rPr>
        <w:t xml:space="preserve">Protokolarne przekazanie terenu </w:t>
      </w:r>
      <w:r w:rsidR="00E3512F" w:rsidRPr="008C4B50">
        <w:rPr>
          <w:rFonts w:ascii="Verdana" w:hAnsi="Verdana"/>
          <w:sz w:val="20"/>
          <w:szCs w:val="20"/>
        </w:rPr>
        <w:t>stanowiącego własność Zamawiającego</w:t>
      </w:r>
      <w:r w:rsidRPr="008C4B50">
        <w:rPr>
          <w:rFonts w:ascii="Verdana" w:hAnsi="Verdana"/>
          <w:sz w:val="20"/>
          <w:szCs w:val="20"/>
        </w:rPr>
        <w:t xml:space="preserve"> nastąpi w terminie 3 dn</w:t>
      </w:r>
      <w:r w:rsidR="001E5FE7" w:rsidRPr="008C4B50">
        <w:rPr>
          <w:rFonts w:ascii="Verdana" w:hAnsi="Verdana"/>
          <w:sz w:val="20"/>
          <w:szCs w:val="20"/>
        </w:rPr>
        <w:t>i</w:t>
      </w:r>
      <w:r w:rsidR="00E3512F" w:rsidRPr="008C4B50">
        <w:rPr>
          <w:rFonts w:ascii="Verdana" w:hAnsi="Verdana"/>
          <w:sz w:val="20"/>
          <w:szCs w:val="20"/>
        </w:rPr>
        <w:t xml:space="preserve"> </w:t>
      </w:r>
      <w:r w:rsidRPr="008C4B50">
        <w:rPr>
          <w:rFonts w:ascii="Verdana" w:hAnsi="Verdana"/>
          <w:sz w:val="20"/>
          <w:szCs w:val="20"/>
        </w:rPr>
        <w:t xml:space="preserve">roboczych od dnia podpisania umowy. </w:t>
      </w:r>
      <w:r w:rsidRPr="008C4B50">
        <w:rPr>
          <w:rFonts w:ascii="Verdana" w:hAnsi="Verdana"/>
          <w:color w:val="FF0000"/>
          <w:sz w:val="20"/>
          <w:szCs w:val="20"/>
        </w:rPr>
        <w:t xml:space="preserve"> </w:t>
      </w:r>
    </w:p>
    <w:p w:rsidR="008577EE" w:rsidRPr="00784154" w:rsidRDefault="008C4B50" w:rsidP="00F27A1C">
      <w:pPr>
        <w:overflowPunct w:val="0"/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BC016E" w:rsidRPr="001E5FE7">
        <w:rPr>
          <w:rFonts w:ascii="Verdana" w:hAnsi="Verdana"/>
          <w:sz w:val="20"/>
          <w:szCs w:val="20"/>
        </w:rPr>
        <w:t xml:space="preserve">. </w:t>
      </w:r>
      <w:r w:rsidR="007043E2" w:rsidRPr="001E5FE7">
        <w:rPr>
          <w:rFonts w:ascii="Verdana" w:hAnsi="Verdana"/>
          <w:sz w:val="20"/>
          <w:szCs w:val="20"/>
        </w:rPr>
        <w:t xml:space="preserve">Wykonawca przejmie niezwłocznie teren budowy od zarządcy drogi </w:t>
      </w:r>
      <w:r w:rsidR="00BC016E" w:rsidRPr="001E5FE7">
        <w:rPr>
          <w:rFonts w:ascii="Verdana" w:hAnsi="Verdana"/>
          <w:sz w:val="20"/>
          <w:szCs w:val="20"/>
        </w:rPr>
        <w:t xml:space="preserve">i innych właścicieli </w:t>
      </w:r>
      <w:r w:rsidR="001E5FE7">
        <w:rPr>
          <w:rFonts w:ascii="Verdana" w:hAnsi="Verdana"/>
          <w:sz w:val="20"/>
          <w:szCs w:val="20"/>
        </w:rPr>
        <w:t xml:space="preserve"> </w:t>
      </w:r>
      <w:r w:rsidR="00F27A1C">
        <w:rPr>
          <w:rFonts w:ascii="Verdana" w:hAnsi="Verdana"/>
          <w:sz w:val="20"/>
          <w:szCs w:val="20"/>
        </w:rPr>
        <w:t xml:space="preserve"> </w:t>
      </w:r>
      <w:r w:rsidR="00BC016E" w:rsidRPr="001E5FE7">
        <w:rPr>
          <w:rFonts w:ascii="Verdana" w:hAnsi="Verdana"/>
          <w:sz w:val="20"/>
          <w:szCs w:val="20"/>
        </w:rPr>
        <w:t xml:space="preserve">terenów, na których będą prowadzone roboty budowlane, </w:t>
      </w:r>
      <w:r w:rsidR="007043E2" w:rsidRPr="001E5FE7">
        <w:rPr>
          <w:rFonts w:ascii="Verdana" w:hAnsi="Verdana"/>
          <w:sz w:val="20"/>
          <w:szCs w:val="20"/>
        </w:rPr>
        <w:t>w obecności przedstawiciela  Zamawiającego, na</w:t>
      </w:r>
      <w:r w:rsidR="00784154">
        <w:rPr>
          <w:rFonts w:ascii="Verdana" w:hAnsi="Verdana"/>
          <w:sz w:val="20"/>
          <w:szCs w:val="20"/>
        </w:rPr>
        <w:t xml:space="preserve"> </w:t>
      </w:r>
      <w:r w:rsidR="007043E2" w:rsidRPr="001E5FE7">
        <w:rPr>
          <w:rFonts w:ascii="Verdana" w:hAnsi="Verdana"/>
          <w:sz w:val="20"/>
          <w:szCs w:val="20"/>
        </w:rPr>
        <w:t xml:space="preserve">podstawie udzielonego pełnomocnictwa. </w:t>
      </w:r>
      <w:r w:rsidR="008C59FB" w:rsidRPr="001E5FE7">
        <w:rPr>
          <w:rFonts w:ascii="Verdana" w:eastAsia="Verdana" w:hAnsi="Verdana" w:cs="Verdana"/>
          <w:sz w:val="20"/>
          <w:szCs w:val="20"/>
        </w:rPr>
        <w:t xml:space="preserve"> </w:t>
      </w:r>
    </w:p>
    <w:p w:rsidR="008577EE" w:rsidRPr="009466BF" w:rsidRDefault="008C4B50" w:rsidP="008C59FB">
      <w:pPr>
        <w:tabs>
          <w:tab w:val="left" w:pos="36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6</w:t>
      </w:r>
      <w:r w:rsidR="008C59FB" w:rsidRPr="009466BF">
        <w:rPr>
          <w:rFonts w:ascii="Verdana" w:eastAsia="Verdana" w:hAnsi="Verdana" w:cs="Verdana"/>
          <w:sz w:val="20"/>
          <w:szCs w:val="20"/>
        </w:rPr>
        <w:t xml:space="preserve">.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Wykonawca zobowiązuje się </w:t>
      </w:r>
      <w:r w:rsidR="00BC016E">
        <w:rPr>
          <w:rFonts w:ascii="Verdana" w:eastAsia="Verdana" w:hAnsi="Verdana" w:cs="Verdana"/>
          <w:sz w:val="20"/>
          <w:szCs w:val="20"/>
        </w:rPr>
        <w:t>z</w:t>
      </w:r>
      <w:r w:rsidR="00512D7A" w:rsidRPr="009466BF">
        <w:rPr>
          <w:rFonts w:ascii="Verdana" w:eastAsia="Verdana" w:hAnsi="Verdana" w:cs="Verdana"/>
          <w:sz w:val="20"/>
          <w:szCs w:val="20"/>
        </w:rPr>
        <w:t>realizować przedmiot Umowy, zgodnie z :</w:t>
      </w:r>
    </w:p>
    <w:p w:rsidR="008577EE" w:rsidRPr="009466BF" w:rsidRDefault="00957299" w:rsidP="00AA58A8">
      <w:pPr>
        <w:tabs>
          <w:tab w:val="left" w:pos="0"/>
          <w:tab w:val="left" w:pos="70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</w:t>
      </w:r>
      <w:r w:rsidR="00AA58A8">
        <w:rPr>
          <w:rFonts w:ascii="Verdana" w:eastAsia="Verdana" w:hAnsi="Verdana" w:cs="Verdana"/>
          <w:sz w:val="20"/>
          <w:szCs w:val="20"/>
        </w:rPr>
        <w:t xml:space="preserve">) </w:t>
      </w:r>
      <w:r w:rsidR="00512D7A" w:rsidRPr="009466BF">
        <w:rPr>
          <w:rFonts w:ascii="Verdana" w:eastAsia="Verdana" w:hAnsi="Verdana" w:cs="Verdana"/>
          <w:sz w:val="20"/>
          <w:szCs w:val="20"/>
        </w:rPr>
        <w:t>Harmonogramem rzeczowo</w:t>
      </w:r>
      <w:r w:rsidR="00F27A1C">
        <w:rPr>
          <w:rFonts w:ascii="Verdana" w:eastAsia="Verdana" w:hAnsi="Verdana" w:cs="Verdana"/>
          <w:sz w:val="20"/>
          <w:szCs w:val="20"/>
        </w:rPr>
        <w:t xml:space="preserve"> – </w:t>
      </w:r>
      <w:r w:rsidR="00512D7A" w:rsidRPr="009466BF">
        <w:rPr>
          <w:rFonts w:ascii="Verdana" w:eastAsia="Verdana" w:hAnsi="Verdana" w:cs="Verdana"/>
          <w:sz w:val="20"/>
          <w:szCs w:val="20"/>
        </w:rPr>
        <w:t>terminowo</w:t>
      </w:r>
      <w:r w:rsidR="00F27A1C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-</w:t>
      </w:r>
      <w:r w:rsidR="00F27A1C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finansowym, w układzie miesięcznym,</w:t>
      </w:r>
      <w:r w:rsidR="00F27A1C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stanowiącym </w:t>
      </w:r>
      <w:r w:rsidR="00512D7A" w:rsidRPr="008D4055">
        <w:rPr>
          <w:rFonts w:ascii="Verdana" w:eastAsia="Verdana" w:hAnsi="Verdana" w:cs="Verdana"/>
          <w:b/>
          <w:sz w:val="20"/>
          <w:szCs w:val="20"/>
        </w:rPr>
        <w:t xml:space="preserve">załącznik nr </w:t>
      </w:r>
      <w:r w:rsidR="001A38A1" w:rsidRPr="008D4055">
        <w:rPr>
          <w:rFonts w:ascii="Verdana" w:eastAsia="Verdana" w:hAnsi="Verdana" w:cs="Verdana"/>
          <w:b/>
          <w:sz w:val="20"/>
          <w:szCs w:val="20"/>
        </w:rPr>
        <w:t>2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do Umowy;</w:t>
      </w:r>
    </w:p>
    <w:p w:rsidR="008577EE" w:rsidRPr="009466BF" w:rsidRDefault="00957299" w:rsidP="00173857">
      <w:pPr>
        <w:tabs>
          <w:tab w:val="left" w:pos="360"/>
          <w:tab w:val="left" w:pos="70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</w:t>
      </w:r>
      <w:r w:rsidR="00AA58A8">
        <w:rPr>
          <w:rFonts w:ascii="Verdana" w:eastAsia="Verdana" w:hAnsi="Verdana" w:cs="Verdana"/>
          <w:sz w:val="20"/>
          <w:szCs w:val="20"/>
        </w:rPr>
        <w:t>)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Zestawieni</w:t>
      </w:r>
      <w:r w:rsidR="008C59FB" w:rsidRPr="009466BF">
        <w:rPr>
          <w:rFonts w:ascii="Verdana" w:eastAsia="Verdana" w:hAnsi="Verdana" w:cs="Verdana"/>
          <w:sz w:val="20"/>
          <w:szCs w:val="20"/>
        </w:rPr>
        <w:t>em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poszczególnych elementów robót, stanowiącym </w:t>
      </w:r>
      <w:r w:rsidR="00512D7A" w:rsidRPr="008D4055">
        <w:rPr>
          <w:rFonts w:ascii="Verdana" w:eastAsia="Verdana" w:hAnsi="Verdana" w:cs="Verdana"/>
          <w:b/>
          <w:sz w:val="20"/>
          <w:szCs w:val="20"/>
        </w:rPr>
        <w:t xml:space="preserve">załącznik nr </w:t>
      </w:r>
      <w:r w:rsidR="001A38A1" w:rsidRPr="008D4055">
        <w:rPr>
          <w:rFonts w:ascii="Verdana" w:eastAsia="Verdana" w:hAnsi="Verdana" w:cs="Verdana"/>
          <w:b/>
          <w:sz w:val="20"/>
          <w:szCs w:val="20"/>
        </w:rPr>
        <w:t>3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do</w:t>
      </w:r>
      <w:r w:rsidR="00F27A1C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Umowy;</w:t>
      </w:r>
    </w:p>
    <w:p w:rsidR="002E3953" w:rsidRPr="009466BF" w:rsidRDefault="002E3953" w:rsidP="002E3953">
      <w:pPr>
        <w:tabs>
          <w:tab w:val="left" w:pos="360"/>
          <w:tab w:val="left" w:pos="700"/>
        </w:tabs>
        <w:spacing w:after="0" w:line="240" w:lineRule="auto"/>
        <w:ind w:left="680"/>
        <w:rPr>
          <w:rFonts w:ascii="Verdana" w:eastAsia="Verdana" w:hAnsi="Verdana" w:cs="Verdana"/>
          <w:sz w:val="20"/>
          <w:szCs w:val="20"/>
        </w:rPr>
      </w:pPr>
    </w:p>
    <w:p w:rsidR="00957299" w:rsidRPr="009466BF" w:rsidRDefault="00B31C9D" w:rsidP="005D67C1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OBOWIĄZKI ZAMAWIAJĄCEGO</w:t>
      </w:r>
    </w:p>
    <w:p w:rsidR="002E3953" w:rsidRPr="009466BF" w:rsidRDefault="002E3953" w:rsidP="004E4453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4</w:t>
      </w:r>
    </w:p>
    <w:p w:rsidR="002E3953" w:rsidRPr="009466BF" w:rsidRDefault="002E3953" w:rsidP="004E4453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Zamawiający zobowiązuje się do:</w:t>
      </w:r>
    </w:p>
    <w:p w:rsidR="002E3953" w:rsidRPr="00E66530" w:rsidRDefault="002E3953" w:rsidP="009043CB">
      <w:pPr>
        <w:keepNext/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1</w:t>
      </w:r>
      <w:r w:rsidR="009043CB">
        <w:rPr>
          <w:rFonts w:ascii="Verdana" w:eastAsia="Verdana" w:hAnsi="Verdana" w:cs="Verdana"/>
          <w:sz w:val="20"/>
          <w:szCs w:val="20"/>
        </w:rPr>
        <w:t xml:space="preserve">. </w:t>
      </w:r>
      <w:r w:rsidRPr="009466BF">
        <w:rPr>
          <w:rFonts w:ascii="Verdana" w:eastAsia="Verdana" w:hAnsi="Verdana" w:cs="Verdana"/>
          <w:sz w:val="20"/>
          <w:szCs w:val="20"/>
        </w:rPr>
        <w:t>protokola</w:t>
      </w:r>
      <w:r w:rsidR="00B31C9D" w:rsidRPr="009466BF">
        <w:rPr>
          <w:rFonts w:ascii="Verdana" w:eastAsia="Verdana" w:hAnsi="Verdana" w:cs="Verdana"/>
          <w:sz w:val="20"/>
          <w:szCs w:val="20"/>
        </w:rPr>
        <w:t xml:space="preserve">rnego </w:t>
      </w:r>
      <w:r w:rsidR="00B31C9D" w:rsidRPr="008702AE">
        <w:rPr>
          <w:rFonts w:ascii="Verdana" w:eastAsia="Verdana" w:hAnsi="Verdana" w:cs="Verdana"/>
          <w:sz w:val="20"/>
          <w:szCs w:val="20"/>
        </w:rPr>
        <w:t xml:space="preserve">przekazania terenu </w:t>
      </w:r>
      <w:r w:rsidR="00E86E4F" w:rsidRPr="008702AE">
        <w:rPr>
          <w:rFonts w:ascii="Verdana" w:eastAsia="Verdana" w:hAnsi="Verdana" w:cs="Verdana"/>
          <w:sz w:val="20"/>
          <w:szCs w:val="20"/>
        </w:rPr>
        <w:t>budowy</w:t>
      </w:r>
      <w:r w:rsidR="00957299">
        <w:rPr>
          <w:rFonts w:ascii="Verdana" w:eastAsia="Verdana" w:hAnsi="Verdana" w:cs="Verdana"/>
          <w:sz w:val="20"/>
          <w:szCs w:val="20"/>
        </w:rPr>
        <w:t xml:space="preserve"> </w:t>
      </w:r>
      <w:r w:rsidR="007516E3">
        <w:rPr>
          <w:rFonts w:ascii="Verdana" w:eastAsia="Verdana" w:hAnsi="Verdana" w:cs="Verdana"/>
          <w:sz w:val="20"/>
          <w:szCs w:val="20"/>
        </w:rPr>
        <w:t xml:space="preserve">w zakresie nieruchomości stanowiącej własność Zamawiającego </w:t>
      </w:r>
      <w:proofErr w:type="spellStart"/>
      <w:r w:rsidR="00E86E4F">
        <w:rPr>
          <w:rFonts w:ascii="Verdana" w:eastAsia="Verdana" w:hAnsi="Verdana" w:cs="Verdana"/>
          <w:sz w:val="20"/>
          <w:szCs w:val="20"/>
        </w:rPr>
        <w:t>t</w:t>
      </w:r>
      <w:r w:rsidR="007516E3">
        <w:rPr>
          <w:rFonts w:ascii="Verdana" w:eastAsia="Verdana" w:hAnsi="Verdana" w:cs="Verdana"/>
          <w:sz w:val="20"/>
          <w:szCs w:val="20"/>
        </w:rPr>
        <w:t>.</w:t>
      </w:r>
      <w:r w:rsidR="00E86E4F">
        <w:rPr>
          <w:rFonts w:ascii="Verdana" w:eastAsia="Verdana" w:hAnsi="Verdana" w:cs="Verdana"/>
          <w:sz w:val="20"/>
          <w:szCs w:val="20"/>
        </w:rPr>
        <w:t>j</w:t>
      </w:r>
      <w:proofErr w:type="spellEnd"/>
      <w:r w:rsidR="00E86E4F">
        <w:rPr>
          <w:rFonts w:ascii="Verdana" w:eastAsia="Verdana" w:hAnsi="Verdana" w:cs="Verdana"/>
          <w:sz w:val="20"/>
          <w:szCs w:val="20"/>
        </w:rPr>
        <w:t xml:space="preserve"> działek oznaczonych geodezyjnie jako działki nr 33/2, </w:t>
      </w:r>
      <w:r w:rsidR="007516E3">
        <w:rPr>
          <w:rFonts w:ascii="Verdana" w:eastAsia="Verdana" w:hAnsi="Verdana" w:cs="Verdana"/>
          <w:sz w:val="20"/>
          <w:szCs w:val="20"/>
        </w:rPr>
        <w:t xml:space="preserve"> </w:t>
      </w:r>
      <w:r w:rsidR="00E86E4F">
        <w:rPr>
          <w:rFonts w:ascii="Verdana" w:eastAsia="Verdana" w:hAnsi="Verdana" w:cs="Verdana"/>
          <w:sz w:val="20"/>
          <w:szCs w:val="20"/>
        </w:rPr>
        <w:t xml:space="preserve">31, 18/5 i 33/1, AM-17, obręb Brochów </w:t>
      </w:r>
      <w:r w:rsidR="00957299">
        <w:rPr>
          <w:rFonts w:ascii="Verdana" w:eastAsia="Verdana" w:hAnsi="Verdana" w:cs="Verdana"/>
          <w:sz w:val="20"/>
          <w:szCs w:val="20"/>
        </w:rPr>
        <w:t xml:space="preserve">i dziennika budowy </w:t>
      </w:r>
      <w:r w:rsidR="00214B2A" w:rsidRPr="00E66530">
        <w:rPr>
          <w:rFonts w:ascii="Verdana" w:eastAsia="Verdana" w:hAnsi="Verdana" w:cs="Verdana"/>
          <w:sz w:val="20"/>
          <w:szCs w:val="20"/>
        </w:rPr>
        <w:t xml:space="preserve">w terminie </w:t>
      </w:r>
      <w:r w:rsidR="00957299">
        <w:rPr>
          <w:rFonts w:ascii="Verdana" w:eastAsia="Verdana" w:hAnsi="Verdana" w:cs="Verdana"/>
          <w:sz w:val="20"/>
          <w:szCs w:val="20"/>
        </w:rPr>
        <w:t>3</w:t>
      </w:r>
      <w:r w:rsidR="00214B2A" w:rsidRPr="00E66530">
        <w:rPr>
          <w:rFonts w:ascii="Verdana" w:eastAsia="Verdana" w:hAnsi="Verdana" w:cs="Verdana"/>
          <w:sz w:val="20"/>
          <w:szCs w:val="20"/>
        </w:rPr>
        <w:t xml:space="preserve"> dni</w:t>
      </w:r>
      <w:r w:rsidR="005421E1" w:rsidRPr="00E66530">
        <w:rPr>
          <w:rFonts w:ascii="Verdana" w:eastAsia="Verdana" w:hAnsi="Verdana" w:cs="Verdana"/>
          <w:sz w:val="20"/>
          <w:szCs w:val="20"/>
        </w:rPr>
        <w:t xml:space="preserve"> roboczych</w:t>
      </w:r>
      <w:r w:rsidR="004410D0" w:rsidRPr="00E66530">
        <w:rPr>
          <w:rFonts w:ascii="Verdana" w:eastAsia="Verdana" w:hAnsi="Verdana" w:cs="Verdana"/>
          <w:sz w:val="20"/>
          <w:szCs w:val="20"/>
        </w:rPr>
        <w:t xml:space="preserve"> od dnia zawarcia </w:t>
      </w:r>
      <w:r w:rsidR="00214B2A" w:rsidRPr="00E66530">
        <w:rPr>
          <w:rFonts w:ascii="Verdana" w:eastAsia="Verdana" w:hAnsi="Verdana" w:cs="Verdana"/>
          <w:sz w:val="20"/>
          <w:szCs w:val="20"/>
        </w:rPr>
        <w:t>Umowy</w:t>
      </w:r>
      <w:r w:rsidR="00B31C9D" w:rsidRPr="00E66530">
        <w:rPr>
          <w:rFonts w:ascii="Verdana" w:eastAsia="Verdana" w:hAnsi="Verdana" w:cs="Verdana"/>
          <w:sz w:val="20"/>
          <w:szCs w:val="20"/>
        </w:rPr>
        <w:t>,</w:t>
      </w:r>
    </w:p>
    <w:p w:rsidR="00BB4DC7" w:rsidRDefault="002E3953" w:rsidP="009043CB">
      <w:pPr>
        <w:keepNext/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2</w:t>
      </w:r>
      <w:r w:rsidR="009043CB">
        <w:rPr>
          <w:rFonts w:ascii="Verdana" w:eastAsia="Verdana" w:hAnsi="Verdana" w:cs="Verdana"/>
          <w:sz w:val="20"/>
          <w:szCs w:val="20"/>
        </w:rPr>
        <w:t>.</w:t>
      </w:r>
      <w:r w:rsidR="00957299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przekazania dokumentacji projektowej</w:t>
      </w:r>
      <w:r w:rsidR="002272AC" w:rsidRPr="009466BF">
        <w:rPr>
          <w:rFonts w:ascii="Verdana" w:eastAsia="Verdana" w:hAnsi="Verdana" w:cs="Verdana"/>
          <w:sz w:val="20"/>
          <w:szCs w:val="20"/>
        </w:rPr>
        <w:t>,</w:t>
      </w:r>
      <w:r w:rsidR="00957299">
        <w:rPr>
          <w:rFonts w:ascii="Verdana" w:eastAsia="Verdana" w:hAnsi="Verdana" w:cs="Verdana"/>
          <w:sz w:val="20"/>
          <w:szCs w:val="20"/>
        </w:rPr>
        <w:t xml:space="preserve"> </w:t>
      </w:r>
      <w:r w:rsidR="002272AC" w:rsidRPr="009466BF">
        <w:rPr>
          <w:rFonts w:ascii="Verdana" w:eastAsia="Verdana" w:hAnsi="Verdana" w:cs="Verdana"/>
          <w:sz w:val="20"/>
          <w:szCs w:val="20"/>
        </w:rPr>
        <w:t>o której mowa w § 2 ust. 2 Umowy</w:t>
      </w:r>
      <w:r w:rsidRPr="009466BF">
        <w:rPr>
          <w:rFonts w:ascii="Verdana" w:eastAsia="Verdana" w:hAnsi="Verdana" w:cs="Verdana"/>
          <w:sz w:val="20"/>
          <w:szCs w:val="20"/>
        </w:rPr>
        <w:t xml:space="preserve"> , w dniu </w:t>
      </w:r>
      <w:r w:rsidR="009043CB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 xml:space="preserve">przekazania </w:t>
      </w:r>
      <w:r w:rsidR="00B31C9D" w:rsidRPr="009466BF">
        <w:rPr>
          <w:rFonts w:ascii="Verdana" w:eastAsia="Verdana" w:hAnsi="Verdana" w:cs="Verdana"/>
          <w:sz w:val="20"/>
          <w:szCs w:val="20"/>
        </w:rPr>
        <w:t>terenu budowy</w:t>
      </w:r>
      <w:r w:rsidR="00BB4DC7">
        <w:rPr>
          <w:rFonts w:ascii="Verdana" w:eastAsia="Verdana" w:hAnsi="Verdana" w:cs="Verdana"/>
          <w:sz w:val="20"/>
          <w:szCs w:val="20"/>
        </w:rPr>
        <w:t xml:space="preserve"> w ilości odpowiednio:</w:t>
      </w:r>
    </w:p>
    <w:p w:rsidR="002E3953" w:rsidRDefault="009043CB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1)</w:t>
      </w:r>
      <w:r w:rsidR="00BB4DC7">
        <w:rPr>
          <w:rFonts w:ascii="Verdana" w:eastAsia="Verdana" w:hAnsi="Verdana" w:cs="Verdana"/>
          <w:sz w:val="20"/>
          <w:szCs w:val="20"/>
        </w:rPr>
        <w:t xml:space="preserve"> projekty budowlane – po 1 egz.,</w:t>
      </w:r>
    </w:p>
    <w:p w:rsidR="00BB4DC7" w:rsidRDefault="009043CB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2)</w:t>
      </w:r>
      <w:r w:rsidR="00BB4DC7">
        <w:rPr>
          <w:rFonts w:ascii="Verdana" w:eastAsia="Verdana" w:hAnsi="Verdana" w:cs="Verdana"/>
          <w:sz w:val="20"/>
          <w:szCs w:val="20"/>
        </w:rPr>
        <w:t xml:space="preserve"> projekty wykonawcze – po 2 egz.,</w:t>
      </w:r>
    </w:p>
    <w:p w:rsidR="00BB4DC7" w:rsidRDefault="009043CB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3) </w:t>
      </w:r>
      <w:r w:rsidR="00BB4DC7">
        <w:rPr>
          <w:rFonts w:ascii="Verdana" w:eastAsia="Verdana" w:hAnsi="Verdana" w:cs="Verdana"/>
          <w:sz w:val="20"/>
          <w:szCs w:val="20"/>
        </w:rPr>
        <w:t>pozostałe opracowania – po 1 egz.</w:t>
      </w:r>
    </w:p>
    <w:p w:rsidR="009043CB" w:rsidRPr="009466BF" w:rsidRDefault="009043CB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F4874" w:rsidRPr="008702AE" w:rsidRDefault="007516E3" w:rsidP="009043CB">
      <w:pPr>
        <w:keepNext/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7516E3">
        <w:rPr>
          <w:rFonts w:ascii="Verdana" w:eastAsia="Verdana" w:hAnsi="Verdana" w:cs="Verdana"/>
          <w:sz w:val="20"/>
          <w:szCs w:val="20"/>
        </w:rPr>
        <w:t>3</w:t>
      </w:r>
      <w:r w:rsidR="009043CB">
        <w:rPr>
          <w:rFonts w:ascii="Verdana" w:eastAsia="Verdana" w:hAnsi="Verdana" w:cs="Verdana"/>
          <w:sz w:val="20"/>
          <w:szCs w:val="20"/>
        </w:rPr>
        <w:t xml:space="preserve">. </w:t>
      </w:r>
      <w:r w:rsidR="00FF4874" w:rsidRPr="009466BF">
        <w:rPr>
          <w:rFonts w:ascii="Verdana" w:eastAsia="Verdana" w:hAnsi="Verdana" w:cs="Verdana"/>
          <w:sz w:val="20"/>
          <w:szCs w:val="20"/>
        </w:rPr>
        <w:t>dokonywania odbiorów robót ulegających zakryciu bądź zanikających zgodnie z</w:t>
      </w:r>
      <w:r w:rsidR="00252DBE">
        <w:rPr>
          <w:rFonts w:ascii="Verdana" w:eastAsia="Verdana" w:hAnsi="Verdana" w:cs="Verdana"/>
          <w:sz w:val="20"/>
          <w:szCs w:val="20"/>
        </w:rPr>
        <w:t xml:space="preserve"> </w:t>
      </w:r>
      <w:r w:rsidR="009043CB">
        <w:rPr>
          <w:rFonts w:ascii="Verdana" w:eastAsia="Verdana" w:hAnsi="Verdana" w:cs="Verdana"/>
          <w:sz w:val="20"/>
          <w:szCs w:val="20"/>
        </w:rPr>
        <w:t xml:space="preserve"> </w:t>
      </w:r>
      <w:r w:rsidR="00FF4874" w:rsidRPr="009466BF">
        <w:rPr>
          <w:rFonts w:ascii="Verdana" w:eastAsia="Verdana" w:hAnsi="Verdana" w:cs="Verdana"/>
          <w:sz w:val="20"/>
          <w:szCs w:val="20"/>
        </w:rPr>
        <w:t xml:space="preserve">postanowieniami </w:t>
      </w:r>
      <w:r w:rsidR="00FF4874" w:rsidRPr="008702AE">
        <w:rPr>
          <w:rFonts w:ascii="Verdana" w:eastAsia="Verdana" w:hAnsi="Verdana" w:cs="Verdana"/>
          <w:sz w:val="20"/>
          <w:szCs w:val="20"/>
        </w:rPr>
        <w:t xml:space="preserve">§ </w:t>
      </w:r>
      <w:r w:rsidR="00F04483" w:rsidRPr="008702AE">
        <w:rPr>
          <w:rFonts w:ascii="Verdana" w:eastAsia="Verdana" w:hAnsi="Verdana" w:cs="Verdana"/>
          <w:sz w:val="20"/>
          <w:szCs w:val="20"/>
        </w:rPr>
        <w:t>1</w:t>
      </w:r>
      <w:r w:rsidR="004331CD" w:rsidRPr="008702AE">
        <w:rPr>
          <w:rFonts w:ascii="Verdana" w:eastAsia="Verdana" w:hAnsi="Verdana" w:cs="Verdana"/>
          <w:sz w:val="20"/>
          <w:szCs w:val="20"/>
        </w:rPr>
        <w:t>2</w:t>
      </w:r>
      <w:r w:rsidR="00FF4874" w:rsidRPr="008702AE">
        <w:rPr>
          <w:rFonts w:ascii="Verdana" w:eastAsia="Verdana" w:hAnsi="Verdana" w:cs="Verdana"/>
          <w:sz w:val="20"/>
          <w:szCs w:val="20"/>
        </w:rPr>
        <w:t xml:space="preserve"> Umowy</w:t>
      </w:r>
      <w:r w:rsidR="00B31C9D" w:rsidRPr="008702AE">
        <w:rPr>
          <w:rFonts w:ascii="Verdana" w:eastAsia="Verdana" w:hAnsi="Verdana" w:cs="Verdana"/>
          <w:sz w:val="20"/>
          <w:szCs w:val="20"/>
        </w:rPr>
        <w:t>,</w:t>
      </w:r>
    </w:p>
    <w:p w:rsidR="002E3953" w:rsidRPr="009466BF" w:rsidRDefault="007516E3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4</w:t>
      </w:r>
      <w:r w:rsidR="009043CB">
        <w:rPr>
          <w:rFonts w:ascii="Verdana" w:eastAsia="Verdana" w:hAnsi="Verdana" w:cs="Verdana"/>
          <w:sz w:val="20"/>
          <w:szCs w:val="20"/>
        </w:rPr>
        <w:t>.</w:t>
      </w:r>
      <w:r w:rsidR="002E3953" w:rsidRPr="009466BF">
        <w:rPr>
          <w:rFonts w:ascii="Verdana" w:eastAsia="Verdana" w:hAnsi="Verdana" w:cs="Verdana"/>
          <w:sz w:val="20"/>
          <w:szCs w:val="20"/>
        </w:rPr>
        <w:t xml:space="preserve">  terminowego przyst</w:t>
      </w:r>
      <w:r w:rsidR="00957299">
        <w:rPr>
          <w:rFonts w:ascii="Verdana" w:eastAsia="Verdana" w:hAnsi="Verdana" w:cs="Verdana"/>
          <w:sz w:val="20"/>
          <w:szCs w:val="20"/>
        </w:rPr>
        <w:t>ępowania do odbiorów</w:t>
      </w:r>
      <w:r w:rsidR="00B31C9D" w:rsidRPr="009466BF">
        <w:rPr>
          <w:rFonts w:ascii="Verdana" w:eastAsia="Verdana" w:hAnsi="Verdana" w:cs="Verdana"/>
          <w:sz w:val="20"/>
          <w:szCs w:val="20"/>
        </w:rPr>
        <w:t xml:space="preserve"> robót budowlanych,</w:t>
      </w:r>
    </w:p>
    <w:p w:rsidR="002E3953" w:rsidRPr="009466BF" w:rsidRDefault="007516E3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5</w:t>
      </w:r>
      <w:r w:rsidR="009043CB">
        <w:rPr>
          <w:rFonts w:ascii="Verdana" w:eastAsia="Verdana" w:hAnsi="Verdana" w:cs="Verdana"/>
          <w:sz w:val="20"/>
          <w:szCs w:val="20"/>
        </w:rPr>
        <w:t>.</w:t>
      </w:r>
      <w:r w:rsidR="002E3953" w:rsidRPr="009466BF">
        <w:rPr>
          <w:rFonts w:ascii="Verdana" w:eastAsia="Verdana" w:hAnsi="Verdana" w:cs="Verdana"/>
          <w:sz w:val="20"/>
          <w:szCs w:val="20"/>
        </w:rPr>
        <w:t xml:space="preserve">  odebrania przedmiotu </w:t>
      </w:r>
      <w:r w:rsidR="002272AC" w:rsidRPr="009466BF">
        <w:rPr>
          <w:rFonts w:ascii="Verdana" w:eastAsia="Verdana" w:hAnsi="Verdana" w:cs="Verdana"/>
          <w:sz w:val="20"/>
          <w:szCs w:val="20"/>
        </w:rPr>
        <w:t>U</w:t>
      </w:r>
      <w:r w:rsidR="002E3953" w:rsidRPr="009466BF">
        <w:rPr>
          <w:rFonts w:ascii="Verdana" w:eastAsia="Verdana" w:hAnsi="Verdana" w:cs="Verdana"/>
          <w:sz w:val="20"/>
          <w:szCs w:val="20"/>
        </w:rPr>
        <w:t xml:space="preserve">mowy, na warunkach określonych w </w:t>
      </w:r>
      <w:r w:rsidR="00FF4874" w:rsidRPr="009466BF">
        <w:rPr>
          <w:rFonts w:ascii="Verdana" w:eastAsia="Verdana" w:hAnsi="Verdana" w:cs="Verdana"/>
          <w:sz w:val="20"/>
          <w:szCs w:val="20"/>
        </w:rPr>
        <w:t>U</w:t>
      </w:r>
      <w:r w:rsidR="002E3953" w:rsidRPr="009466BF">
        <w:rPr>
          <w:rFonts w:ascii="Verdana" w:eastAsia="Verdana" w:hAnsi="Verdana" w:cs="Verdana"/>
          <w:sz w:val="20"/>
          <w:szCs w:val="20"/>
        </w:rPr>
        <w:t>mowie</w:t>
      </w:r>
      <w:r w:rsidR="00B31C9D" w:rsidRPr="009466BF">
        <w:rPr>
          <w:rFonts w:ascii="Verdana" w:eastAsia="Verdana" w:hAnsi="Verdana" w:cs="Verdana"/>
          <w:sz w:val="20"/>
          <w:szCs w:val="20"/>
        </w:rPr>
        <w:t>,</w:t>
      </w:r>
    </w:p>
    <w:p w:rsidR="00FF4874" w:rsidRPr="009466BF" w:rsidRDefault="007516E3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6</w:t>
      </w:r>
      <w:r w:rsidR="009043CB">
        <w:rPr>
          <w:rFonts w:ascii="Verdana" w:eastAsia="Verdana" w:hAnsi="Verdana" w:cs="Verdana"/>
          <w:sz w:val="20"/>
          <w:szCs w:val="20"/>
        </w:rPr>
        <w:t>.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9043CB">
        <w:rPr>
          <w:rFonts w:ascii="Verdana" w:eastAsia="Verdana" w:hAnsi="Verdana" w:cs="Verdana"/>
          <w:sz w:val="20"/>
          <w:szCs w:val="20"/>
        </w:rPr>
        <w:t xml:space="preserve"> </w:t>
      </w:r>
      <w:r w:rsidR="00FF4874" w:rsidRPr="009466BF">
        <w:rPr>
          <w:rFonts w:ascii="Verdana" w:eastAsia="Verdana" w:hAnsi="Verdana" w:cs="Verdana"/>
          <w:sz w:val="20"/>
          <w:szCs w:val="20"/>
        </w:rPr>
        <w:t>terminowej zapłaty umówionego wynagrodzenia, na</w:t>
      </w:r>
      <w:r w:rsidR="00B31C9D" w:rsidRPr="009466BF">
        <w:rPr>
          <w:rFonts w:ascii="Verdana" w:eastAsia="Verdana" w:hAnsi="Verdana" w:cs="Verdana"/>
          <w:sz w:val="20"/>
          <w:szCs w:val="20"/>
        </w:rPr>
        <w:t xml:space="preserve"> warunkach określonych w Umowie,</w:t>
      </w:r>
    </w:p>
    <w:p w:rsidR="00FF4874" w:rsidRPr="009466BF" w:rsidRDefault="007516E3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7</w:t>
      </w:r>
      <w:r w:rsidR="009043CB">
        <w:rPr>
          <w:rFonts w:ascii="Verdana" w:eastAsia="Verdana" w:hAnsi="Verdana" w:cs="Verdana"/>
          <w:sz w:val="20"/>
          <w:szCs w:val="20"/>
        </w:rPr>
        <w:t>.</w:t>
      </w:r>
      <w:r w:rsidR="00FF4874" w:rsidRPr="009466BF">
        <w:rPr>
          <w:rFonts w:ascii="Verdana" w:eastAsia="Verdana" w:hAnsi="Verdana" w:cs="Verdana"/>
          <w:sz w:val="20"/>
          <w:szCs w:val="20"/>
        </w:rPr>
        <w:t xml:space="preserve">  zapewnienia nadzoru inwestorskiego i autorskie</w:t>
      </w:r>
      <w:r w:rsidR="00B31C9D" w:rsidRPr="009466BF">
        <w:rPr>
          <w:rFonts w:ascii="Verdana" w:eastAsia="Verdana" w:hAnsi="Verdana" w:cs="Verdana"/>
          <w:sz w:val="20"/>
          <w:szCs w:val="20"/>
        </w:rPr>
        <w:t>go,</w:t>
      </w:r>
    </w:p>
    <w:p w:rsidR="007516E3" w:rsidRDefault="001B5CBD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8</w:t>
      </w:r>
      <w:r w:rsidR="009043CB">
        <w:rPr>
          <w:rFonts w:ascii="Verdana" w:eastAsia="Verdana" w:hAnsi="Verdana" w:cs="Verdana"/>
          <w:sz w:val="20"/>
          <w:szCs w:val="20"/>
        </w:rPr>
        <w:t>.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BF4037" w:rsidRPr="009466BF">
        <w:rPr>
          <w:rFonts w:ascii="Verdana" w:eastAsia="Verdana" w:hAnsi="Verdana" w:cs="Verdana"/>
          <w:sz w:val="20"/>
          <w:szCs w:val="20"/>
        </w:rPr>
        <w:t xml:space="preserve"> zapewnienia obsługi geodezyjnej w zakresie okazania granic</w:t>
      </w:r>
      <w:r w:rsidR="007516E3">
        <w:rPr>
          <w:rFonts w:ascii="Verdana" w:eastAsia="Verdana" w:hAnsi="Verdana" w:cs="Verdana"/>
          <w:sz w:val="20"/>
          <w:szCs w:val="20"/>
        </w:rPr>
        <w:t xml:space="preserve"> terenu wskazanego w </w:t>
      </w:r>
    </w:p>
    <w:p w:rsidR="00FF4874" w:rsidRPr="00EE137F" w:rsidRDefault="007516E3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</w:t>
      </w:r>
      <w:r w:rsidRPr="00EE137F">
        <w:rPr>
          <w:rFonts w:ascii="Verdana" w:eastAsia="Verdana" w:hAnsi="Verdana" w:cs="Verdana"/>
          <w:sz w:val="20"/>
          <w:szCs w:val="20"/>
        </w:rPr>
        <w:t>pkt. 1</w:t>
      </w:r>
      <w:r w:rsidR="00C2094C">
        <w:rPr>
          <w:rFonts w:ascii="Verdana" w:eastAsia="Verdana" w:hAnsi="Verdana" w:cs="Verdana"/>
          <w:sz w:val="20"/>
          <w:szCs w:val="20"/>
        </w:rPr>
        <w:t>.</w:t>
      </w:r>
      <w:r w:rsidR="00C73C6C" w:rsidRPr="00EE137F">
        <w:rPr>
          <w:rFonts w:ascii="Verdana" w:eastAsia="Verdana" w:hAnsi="Verdana" w:cs="Verdana"/>
          <w:sz w:val="20"/>
          <w:szCs w:val="20"/>
        </w:rPr>
        <w:t>,</w:t>
      </w:r>
    </w:p>
    <w:p w:rsidR="00C73C6C" w:rsidRPr="00EE137F" w:rsidRDefault="00C73C6C" w:rsidP="00517D9A">
      <w:pPr>
        <w:keepNext/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EE137F">
        <w:rPr>
          <w:rFonts w:ascii="Verdana" w:eastAsia="Verdana" w:hAnsi="Verdana" w:cs="Verdana"/>
          <w:sz w:val="20"/>
          <w:szCs w:val="20"/>
        </w:rPr>
        <w:t>9</w:t>
      </w:r>
      <w:r w:rsidR="009043CB">
        <w:rPr>
          <w:rFonts w:ascii="Verdana" w:eastAsia="Verdana" w:hAnsi="Verdana" w:cs="Verdana"/>
          <w:sz w:val="20"/>
          <w:szCs w:val="20"/>
        </w:rPr>
        <w:t>.</w:t>
      </w:r>
      <w:r w:rsidRPr="00EE137F">
        <w:rPr>
          <w:rFonts w:ascii="Verdana" w:eastAsia="Verdana" w:hAnsi="Verdana" w:cs="Verdana"/>
          <w:sz w:val="20"/>
          <w:szCs w:val="20"/>
        </w:rPr>
        <w:t xml:space="preserve"> zapewnienia nadzoru i wykonania ratowniczych badań archeologicznych podczas </w:t>
      </w:r>
      <w:r w:rsidR="00517D9A">
        <w:rPr>
          <w:rFonts w:ascii="Verdana" w:eastAsia="Verdana" w:hAnsi="Verdana" w:cs="Verdana"/>
          <w:sz w:val="20"/>
          <w:szCs w:val="20"/>
        </w:rPr>
        <w:t xml:space="preserve"> </w:t>
      </w:r>
      <w:r w:rsidRPr="00EE137F">
        <w:rPr>
          <w:rFonts w:ascii="Verdana" w:eastAsia="Verdana" w:hAnsi="Verdana" w:cs="Verdana"/>
          <w:sz w:val="20"/>
          <w:szCs w:val="20"/>
        </w:rPr>
        <w:t>prowadzonych prac ziemnych związanych z budową stacji transformatorowej na działce nr 50/4, AM-16, obręb Brochów.</w:t>
      </w:r>
    </w:p>
    <w:p w:rsidR="00445FDF" w:rsidRPr="009466BF" w:rsidRDefault="00445FDF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445FDF" w:rsidRPr="009466BF" w:rsidRDefault="00445FDF" w:rsidP="009043CB">
      <w:pPr>
        <w:keepNext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296AB9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OBOWIĄZKI WYKONAWCY</w:t>
      </w:r>
    </w:p>
    <w:p w:rsidR="00296AB9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§ </w:t>
      </w:r>
      <w:r w:rsidR="009B15CF" w:rsidRPr="009466BF">
        <w:rPr>
          <w:rFonts w:ascii="Verdana" w:eastAsia="Verdana" w:hAnsi="Verdana" w:cs="Verdana"/>
          <w:sz w:val="20"/>
          <w:szCs w:val="20"/>
        </w:rPr>
        <w:t>5</w:t>
      </w:r>
    </w:p>
    <w:p w:rsidR="008577EE" w:rsidRPr="009466BF" w:rsidRDefault="008C59FB" w:rsidP="00445FDF">
      <w:pPr>
        <w:spacing w:after="0" w:line="240" w:lineRule="auto"/>
        <w:ind w:left="284" w:hanging="284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1. 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Wykonawca zobowiązuje się ubezpieczyć budowę od </w:t>
      </w:r>
      <w:proofErr w:type="spellStart"/>
      <w:r w:rsidR="00512D7A" w:rsidRPr="009466BF">
        <w:rPr>
          <w:rFonts w:ascii="Verdana" w:eastAsia="Verdana" w:hAnsi="Verdana" w:cs="Verdana"/>
          <w:sz w:val="20"/>
          <w:szCs w:val="20"/>
        </w:rPr>
        <w:t>ryzy</w:t>
      </w:r>
      <w:r w:rsidR="00445FDF" w:rsidRPr="009466BF">
        <w:rPr>
          <w:rFonts w:ascii="Verdana" w:eastAsia="Verdana" w:hAnsi="Verdana" w:cs="Verdana"/>
          <w:sz w:val="20"/>
          <w:szCs w:val="20"/>
        </w:rPr>
        <w:t>k</w:t>
      </w:r>
      <w:proofErr w:type="spellEnd"/>
      <w:r w:rsidR="00445FDF" w:rsidRPr="009466BF">
        <w:rPr>
          <w:rFonts w:ascii="Verdana" w:eastAsia="Verdana" w:hAnsi="Verdana" w:cs="Verdana"/>
          <w:sz w:val="20"/>
          <w:szCs w:val="20"/>
        </w:rPr>
        <w:t xml:space="preserve"> budowlano-montażowych na cały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okres realizacji </w:t>
      </w:r>
      <w:r w:rsidR="00D80E32" w:rsidRPr="009466BF">
        <w:rPr>
          <w:rFonts w:ascii="Verdana" w:eastAsia="Verdana" w:hAnsi="Verdana" w:cs="Verdana"/>
          <w:sz w:val="20"/>
          <w:szCs w:val="20"/>
        </w:rPr>
        <w:t>U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mowy do dnia protokolarnego odbioru przedmiotu Umowy. </w:t>
      </w:r>
    </w:p>
    <w:p w:rsidR="008577EE" w:rsidRPr="009466BF" w:rsidRDefault="00A46272" w:rsidP="00445FDF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2. </w:t>
      </w:r>
      <w:r w:rsidR="00512D7A" w:rsidRPr="009466BF">
        <w:rPr>
          <w:rFonts w:ascii="Verdana" w:eastAsia="Verdana" w:hAnsi="Verdana" w:cs="Verdana"/>
          <w:sz w:val="20"/>
          <w:szCs w:val="20"/>
        </w:rPr>
        <w:t>Suma ubezpieczenia winna być nie mniejsza niż wynagrodzenie brutto określone w § 1</w:t>
      </w:r>
      <w:r w:rsidR="00D30D01" w:rsidRPr="009466BF">
        <w:rPr>
          <w:rFonts w:ascii="Verdana" w:eastAsia="Verdana" w:hAnsi="Verdana" w:cs="Verdana"/>
          <w:sz w:val="20"/>
          <w:szCs w:val="20"/>
        </w:rPr>
        <w:t>4</w:t>
      </w:r>
      <w:r w:rsidR="00957299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ust. </w:t>
      </w:r>
      <w:r w:rsidR="00D875F7" w:rsidRPr="009466BF">
        <w:rPr>
          <w:rFonts w:ascii="Verdana" w:eastAsia="Verdana" w:hAnsi="Verdana" w:cs="Verdana"/>
          <w:sz w:val="20"/>
          <w:szCs w:val="20"/>
        </w:rPr>
        <w:t xml:space="preserve">2 </w:t>
      </w:r>
      <w:r w:rsidR="008E328C">
        <w:rPr>
          <w:rFonts w:ascii="Verdana" w:eastAsia="Verdana" w:hAnsi="Verdana" w:cs="Verdana"/>
          <w:sz w:val="20"/>
          <w:szCs w:val="20"/>
        </w:rPr>
        <w:t xml:space="preserve">pkt. 1 </w:t>
      </w:r>
      <w:r w:rsidR="00D80E32" w:rsidRPr="009466BF">
        <w:rPr>
          <w:rFonts w:ascii="Verdana" w:eastAsia="Verdana" w:hAnsi="Verdana" w:cs="Verdana"/>
          <w:sz w:val="20"/>
          <w:szCs w:val="20"/>
        </w:rPr>
        <w:t>Umowy.</w:t>
      </w:r>
    </w:p>
    <w:p w:rsidR="008577EE" w:rsidRPr="009466BF" w:rsidRDefault="00957299" w:rsidP="00445FDF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3. </w:t>
      </w:r>
      <w:r w:rsidR="00512D7A" w:rsidRPr="009466BF">
        <w:rPr>
          <w:rFonts w:ascii="Verdana" w:eastAsia="Verdana" w:hAnsi="Verdana" w:cs="Verdana"/>
          <w:sz w:val="20"/>
          <w:szCs w:val="20"/>
        </w:rPr>
        <w:t>Uwierzytelnioną przez siebie kopię polisy lub innego dokumentu ubezpieczeniowego Wykona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wca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zobowiązuje się dostarczyć Zamawiającemu w terminie do </w:t>
      </w:r>
      <w:r w:rsidR="00445FDF" w:rsidRPr="009466BF">
        <w:rPr>
          <w:rFonts w:ascii="Verdana" w:eastAsia="Verdana" w:hAnsi="Verdana" w:cs="Verdana"/>
          <w:sz w:val="20"/>
          <w:szCs w:val="20"/>
        </w:rPr>
        <w:t>dnia protokolarnego przekazania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terenu budowy, pod rygorem odstąpienia od </w:t>
      </w:r>
      <w:r w:rsidR="00D80E32" w:rsidRPr="009466BF">
        <w:rPr>
          <w:rFonts w:ascii="Verdana" w:eastAsia="Verdana" w:hAnsi="Verdana" w:cs="Verdana"/>
          <w:sz w:val="20"/>
          <w:szCs w:val="20"/>
        </w:rPr>
        <w:t>U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mowy przez Zamawiającego, z </w:t>
      </w:r>
      <w:r w:rsidR="00D80E32" w:rsidRPr="009466BF">
        <w:rPr>
          <w:rFonts w:ascii="Verdana" w:eastAsia="Verdana" w:hAnsi="Verdana" w:cs="Verdana"/>
          <w:sz w:val="20"/>
          <w:szCs w:val="20"/>
        </w:rPr>
        <w:t xml:space="preserve"> winy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Wykonawcy</w:t>
      </w:r>
      <w:r w:rsidR="00445FDF" w:rsidRPr="009466BF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D80E32" w:rsidRPr="009466BF">
        <w:rPr>
          <w:rFonts w:ascii="Verdana" w:eastAsia="Verdana" w:hAnsi="Verdana" w:cs="Verdana"/>
          <w:sz w:val="20"/>
          <w:szCs w:val="20"/>
        </w:rPr>
        <w:t>bez konieczności wyznaczania terminu dodatkowego</w:t>
      </w:r>
      <w:r w:rsidR="00512D7A" w:rsidRPr="009466BF">
        <w:rPr>
          <w:rFonts w:ascii="Verdana" w:eastAsia="Verdana" w:hAnsi="Verdana" w:cs="Verdana"/>
          <w:sz w:val="20"/>
          <w:szCs w:val="20"/>
        </w:rPr>
        <w:t>.</w:t>
      </w:r>
    </w:p>
    <w:p w:rsidR="00A46272" w:rsidRPr="009466BF" w:rsidRDefault="00A46272" w:rsidP="0001414E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4. 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Na żądanie Zamawiającego Wykonawca zobowiązuje się dokonać, w terminie 3 dni, od </w:t>
      </w:r>
    </w:p>
    <w:p w:rsidR="00A46272" w:rsidRPr="009466BF" w:rsidRDefault="00957299" w:rsidP="0001414E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 xml:space="preserve">   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doręczenia żądania, cesji uprawnień z polisy na rzecz Banku Gospodarstwa Krajowego, </w:t>
      </w:r>
    </w:p>
    <w:p w:rsidR="00D30D01" w:rsidRPr="009466BF" w:rsidRDefault="00957299" w:rsidP="0001414E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512D7A" w:rsidRPr="009466BF">
        <w:rPr>
          <w:rFonts w:ascii="Verdana" w:eastAsia="Verdana" w:hAnsi="Verdana" w:cs="Verdana"/>
          <w:sz w:val="20"/>
          <w:szCs w:val="20"/>
        </w:rPr>
        <w:t>kredytującego inwestycję</w:t>
      </w:r>
      <w:r w:rsidR="0050009A" w:rsidRPr="009466BF">
        <w:rPr>
          <w:rFonts w:ascii="Verdana" w:eastAsia="Verdana" w:hAnsi="Verdana" w:cs="Verdana"/>
          <w:sz w:val="20"/>
          <w:szCs w:val="20"/>
        </w:rPr>
        <w:t>, opisan</w:t>
      </w:r>
      <w:r w:rsidR="00D30D01" w:rsidRPr="009466BF">
        <w:rPr>
          <w:rFonts w:ascii="Verdana" w:eastAsia="Verdana" w:hAnsi="Verdana" w:cs="Verdana"/>
          <w:sz w:val="20"/>
          <w:szCs w:val="20"/>
        </w:rPr>
        <w:t>ej</w:t>
      </w:r>
      <w:r w:rsidR="0050009A" w:rsidRPr="009466BF">
        <w:rPr>
          <w:rFonts w:ascii="Verdana" w:eastAsia="Verdana" w:hAnsi="Verdana" w:cs="Verdana"/>
          <w:sz w:val="20"/>
          <w:szCs w:val="20"/>
        </w:rPr>
        <w:t xml:space="preserve"> w § 1 ust. 1 Umowy,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 równoczesnym przekazaniem </w:t>
      </w:r>
    </w:p>
    <w:p w:rsidR="00835EC2" w:rsidRDefault="00957299" w:rsidP="0001414E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Bankowi oryginału polisy ubezpieczeniowej. W przypadku niedokonania cesji uprawnień </w:t>
      </w:r>
      <w:r w:rsidR="00835EC2">
        <w:rPr>
          <w:rFonts w:ascii="Verdana" w:eastAsia="Verdana" w:hAnsi="Verdana" w:cs="Verdana"/>
          <w:sz w:val="20"/>
          <w:szCs w:val="20"/>
        </w:rPr>
        <w:t xml:space="preserve">  </w:t>
      </w:r>
    </w:p>
    <w:p w:rsidR="00835EC2" w:rsidRDefault="00835EC2" w:rsidP="0001414E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 polisy </w:t>
      </w:r>
      <w:r w:rsidR="00D30D01" w:rsidRPr="009466BF">
        <w:rPr>
          <w:rFonts w:ascii="Verdana" w:eastAsia="Verdana" w:hAnsi="Verdana" w:cs="Verdana"/>
          <w:sz w:val="20"/>
          <w:szCs w:val="20"/>
        </w:rPr>
        <w:t>U</w:t>
      </w:r>
      <w:r w:rsidR="00512D7A" w:rsidRPr="009466BF">
        <w:rPr>
          <w:rFonts w:ascii="Verdana" w:eastAsia="Verdana" w:hAnsi="Verdana" w:cs="Verdana"/>
          <w:sz w:val="20"/>
          <w:szCs w:val="20"/>
        </w:rPr>
        <w:t>bezpieczeniowej</w:t>
      </w:r>
      <w:r w:rsidR="00957299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Zamawiającemu przysługuje  prawo odstąpienia od Umowy z 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:rsidR="008577EE" w:rsidRPr="009466BF" w:rsidRDefault="00835EC2" w:rsidP="0001414E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50009A" w:rsidRPr="009466BF">
        <w:rPr>
          <w:rFonts w:ascii="Verdana" w:eastAsia="Verdana" w:hAnsi="Verdana" w:cs="Verdana"/>
          <w:sz w:val="20"/>
          <w:szCs w:val="20"/>
        </w:rPr>
        <w:t xml:space="preserve">winy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Wykonawcy</w:t>
      </w:r>
      <w:r w:rsidR="0050009A" w:rsidRPr="009466BF">
        <w:rPr>
          <w:rFonts w:ascii="Verdana" w:eastAsia="Verdana" w:hAnsi="Verdana" w:cs="Verdana"/>
          <w:sz w:val="20"/>
          <w:szCs w:val="20"/>
        </w:rPr>
        <w:t>,</w:t>
      </w:r>
      <w:r w:rsidR="00957299">
        <w:rPr>
          <w:rFonts w:ascii="Verdana" w:eastAsia="Verdana" w:hAnsi="Verdana" w:cs="Verdana"/>
          <w:sz w:val="20"/>
          <w:szCs w:val="20"/>
        </w:rPr>
        <w:t xml:space="preserve"> </w:t>
      </w:r>
      <w:r w:rsidR="0050009A" w:rsidRPr="009466BF">
        <w:rPr>
          <w:rFonts w:ascii="Verdana" w:eastAsia="Verdana" w:hAnsi="Verdana" w:cs="Verdana"/>
          <w:sz w:val="20"/>
          <w:szCs w:val="20"/>
        </w:rPr>
        <w:t>bez konieczności wyznaczania terminu dodatkowego</w:t>
      </w:r>
      <w:r w:rsidR="00512D7A" w:rsidRPr="009466BF">
        <w:rPr>
          <w:rFonts w:ascii="Verdana" w:eastAsia="Verdana" w:hAnsi="Verdana" w:cs="Verdana"/>
          <w:sz w:val="20"/>
          <w:szCs w:val="20"/>
        </w:rPr>
        <w:t>.</w:t>
      </w:r>
    </w:p>
    <w:p w:rsidR="008577EE" w:rsidRPr="009466BF" w:rsidRDefault="00A46272" w:rsidP="00445FDF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5.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zobowiązuje się przedłożyć Zamawiającemu w dniu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 przekazania terenu budowy plan </w:t>
      </w:r>
      <w:r w:rsidR="00512D7A" w:rsidRPr="009466BF">
        <w:rPr>
          <w:rFonts w:ascii="Verdana" w:eastAsia="Verdana" w:hAnsi="Verdana" w:cs="Verdana"/>
          <w:sz w:val="20"/>
          <w:szCs w:val="20"/>
        </w:rPr>
        <w:t>bezpieczeństwa  i ochrony zdrowia w procesie budowy, sporządzony w oparciu o obowiązujące w tym zakresie przepisy prawa. W przypadku niedostarczenia przez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 Wykonawcę, planu </w:t>
      </w:r>
      <w:r w:rsidR="00512D7A" w:rsidRPr="009466BF">
        <w:rPr>
          <w:rFonts w:ascii="Verdana" w:eastAsia="Verdana" w:hAnsi="Verdana" w:cs="Verdana"/>
          <w:sz w:val="20"/>
          <w:szCs w:val="20"/>
        </w:rPr>
        <w:t>bezpieczeństwa  w określonym wyżej terminie Zamawiającem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u przysługuje prawo odstąpienia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od Umowy z </w:t>
      </w:r>
      <w:r w:rsidR="00132837" w:rsidRPr="009466BF">
        <w:rPr>
          <w:rFonts w:ascii="Verdana" w:eastAsia="Verdana" w:hAnsi="Verdana" w:cs="Verdana"/>
          <w:sz w:val="20"/>
          <w:szCs w:val="20"/>
        </w:rPr>
        <w:t xml:space="preserve">winy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Wykonawcy</w:t>
      </w:r>
      <w:r w:rsidR="00132837" w:rsidRPr="009466BF">
        <w:rPr>
          <w:rFonts w:ascii="Verdana" w:eastAsia="Verdana" w:hAnsi="Verdana" w:cs="Verdana"/>
          <w:sz w:val="20"/>
          <w:szCs w:val="20"/>
        </w:rPr>
        <w:t>,</w:t>
      </w:r>
      <w:r w:rsidR="00B70DBD">
        <w:rPr>
          <w:rFonts w:ascii="Verdana" w:eastAsia="Verdana" w:hAnsi="Verdana" w:cs="Verdana"/>
          <w:sz w:val="20"/>
          <w:szCs w:val="20"/>
        </w:rPr>
        <w:t xml:space="preserve"> </w:t>
      </w:r>
      <w:r w:rsidR="00132837" w:rsidRPr="009466BF">
        <w:rPr>
          <w:rFonts w:ascii="Verdana" w:eastAsia="Verdana" w:hAnsi="Verdana" w:cs="Verdana"/>
          <w:sz w:val="20"/>
          <w:szCs w:val="20"/>
        </w:rPr>
        <w:t>bez konieczności wyznaczania terminu dodatkowego</w:t>
      </w:r>
      <w:r w:rsidR="00512D7A" w:rsidRPr="009466BF">
        <w:rPr>
          <w:rFonts w:ascii="Verdana" w:eastAsia="Verdana" w:hAnsi="Verdana" w:cs="Verdana"/>
          <w:sz w:val="20"/>
          <w:szCs w:val="20"/>
        </w:rPr>
        <w:t>.</w:t>
      </w:r>
    </w:p>
    <w:p w:rsidR="008577EE" w:rsidRPr="009466BF" w:rsidRDefault="00A46272" w:rsidP="00445FDF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6.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zobowiązuje się przedłożyć Zamawiającemu</w:t>
      </w:r>
      <w:r w:rsidR="00132837" w:rsidRPr="009466BF">
        <w:rPr>
          <w:rFonts w:ascii="Verdana" w:eastAsia="Verdana" w:hAnsi="Verdana" w:cs="Verdana"/>
          <w:sz w:val="20"/>
          <w:szCs w:val="20"/>
        </w:rPr>
        <w:t>,</w:t>
      </w:r>
      <w:r w:rsidR="00B70DBD">
        <w:rPr>
          <w:rFonts w:ascii="Verdana" w:eastAsia="Verdana" w:hAnsi="Verdana" w:cs="Verdana"/>
          <w:sz w:val="20"/>
          <w:szCs w:val="20"/>
        </w:rPr>
        <w:t xml:space="preserve"> </w:t>
      </w:r>
      <w:r w:rsidR="00132837" w:rsidRPr="009466BF">
        <w:rPr>
          <w:rFonts w:ascii="Verdana" w:eastAsia="Verdana" w:hAnsi="Verdana" w:cs="Verdana"/>
          <w:sz w:val="20"/>
          <w:szCs w:val="20"/>
        </w:rPr>
        <w:t>w dniu przekazania terenu budowy,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program zapewnienia jakości robót betonowych. W przypadku niedostarczenia 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przez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Wykonawcę ww. dokumentu w określonym wyżej terminie Z</w:t>
      </w:r>
      <w:r w:rsidR="00445FDF" w:rsidRPr="009466BF">
        <w:rPr>
          <w:rFonts w:ascii="Verdana" w:eastAsia="Verdana" w:hAnsi="Verdana" w:cs="Verdana"/>
          <w:sz w:val="20"/>
          <w:szCs w:val="20"/>
        </w:rPr>
        <w:t>amawiającemu przysługuje  prawo</w:t>
      </w:r>
      <w:r w:rsidR="00B70DBD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odstąpienia od Umowy z </w:t>
      </w:r>
      <w:r w:rsidR="00132837" w:rsidRPr="009466BF">
        <w:rPr>
          <w:rFonts w:ascii="Verdana" w:eastAsia="Verdana" w:hAnsi="Verdana" w:cs="Verdana"/>
          <w:sz w:val="20"/>
          <w:szCs w:val="20"/>
        </w:rPr>
        <w:t>winy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 Wykonawcy</w:t>
      </w:r>
      <w:r w:rsidR="00132837" w:rsidRPr="009466BF">
        <w:rPr>
          <w:rFonts w:ascii="Verdana" w:eastAsia="Verdana" w:hAnsi="Verdana" w:cs="Verdana"/>
          <w:sz w:val="20"/>
          <w:szCs w:val="20"/>
        </w:rPr>
        <w:t>, bez konieczności wyznaczania terminu dodatkowego</w:t>
      </w:r>
      <w:r w:rsidR="00512D7A" w:rsidRPr="009466BF">
        <w:rPr>
          <w:rFonts w:ascii="Verdana" w:eastAsia="Verdana" w:hAnsi="Verdana" w:cs="Verdana"/>
          <w:sz w:val="20"/>
          <w:szCs w:val="20"/>
        </w:rPr>
        <w:t>.</w:t>
      </w:r>
    </w:p>
    <w:p w:rsidR="00132837" w:rsidRPr="009466BF" w:rsidRDefault="00C070D0" w:rsidP="00445FDF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7.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zobowiązuje się przedłożyć Zamawiającemu</w:t>
      </w:r>
      <w:r w:rsidR="00132837" w:rsidRPr="009466BF">
        <w:rPr>
          <w:rFonts w:ascii="Verdana" w:eastAsia="Verdana" w:hAnsi="Verdana" w:cs="Verdana"/>
          <w:sz w:val="20"/>
          <w:szCs w:val="20"/>
        </w:rPr>
        <w:t>, w</w:t>
      </w:r>
      <w:r w:rsidR="00B70DBD">
        <w:rPr>
          <w:rFonts w:ascii="Verdana" w:eastAsia="Verdana" w:hAnsi="Verdana" w:cs="Verdana"/>
          <w:sz w:val="20"/>
          <w:szCs w:val="20"/>
        </w:rPr>
        <w:t xml:space="preserve"> dniu przekazania terenu budowy </w:t>
      </w:r>
      <w:r w:rsidR="00512D7A" w:rsidRPr="009466BF">
        <w:rPr>
          <w:rFonts w:ascii="Verdana" w:eastAsia="Verdana" w:hAnsi="Verdana" w:cs="Verdana"/>
          <w:sz w:val="20"/>
          <w:szCs w:val="20"/>
        </w:rPr>
        <w:t>kserokopię dokumentu wskazującego miejsce wywozu mate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riałów z rozbiórki. W przypadku </w:t>
      </w:r>
      <w:r w:rsidR="00512D7A" w:rsidRPr="009466BF">
        <w:rPr>
          <w:rFonts w:ascii="Verdana" w:eastAsia="Verdana" w:hAnsi="Verdana" w:cs="Verdana"/>
          <w:sz w:val="20"/>
          <w:szCs w:val="20"/>
        </w:rPr>
        <w:t>niedostarczenia przez</w:t>
      </w:r>
      <w:r w:rsidR="00B70DBD">
        <w:rPr>
          <w:rFonts w:ascii="Verdana" w:eastAsia="Verdana" w:hAnsi="Verdana" w:cs="Verdana"/>
          <w:sz w:val="20"/>
          <w:szCs w:val="20"/>
        </w:rPr>
        <w:t xml:space="preserve"> Wykonawcę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ww. dokumentu w określonym wyżej terminie Zamawiającemu przysługuje prawo odstąpienia od Umowy z </w:t>
      </w:r>
      <w:r w:rsidR="00132837" w:rsidRPr="009466BF">
        <w:rPr>
          <w:rFonts w:ascii="Verdana" w:eastAsia="Verdana" w:hAnsi="Verdana" w:cs="Verdana"/>
          <w:sz w:val="20"/>
          <w:szCs w:val="20"/>
        </w:rPr>
        <w:t>winy</w:t>
      </w:r>
      <w:r w:rsidR="00B70DBD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Wykonawcy</w:t>
      </w:r>
      <w:r w:rsidR="00132837" w:rsidRPr="009466BF">
        <w:rPr>
          <w:rFonts w:ascii="Verdana" w:eastAsia="Verdana" w:hAnsi="Verdana" w:cs="Verdana"/>
          <w:sz w:val="20"/>
          <w:szCs w:val="20"/>
        </w:rPr>
        <w:t>, bez konieczności wyznaczania terminu dodatkowego.</w:t>
      </w:r>
    </w:p>
    <w:p w:rsidR="008577EE" w:rsidRPr="009466BF" w:rsidRDefault="004C00DD" w:rsidP="00445FDF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8.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zobowiązuje się uczestniczyć w procedurze przekazania najemcom poszczególnych lokali w wybudowany</w:t>
      </w:r>
      <w:r w:rsidR="00B70DBD">
        <w:rPr>
          <w:rFonts w:ascii="Verdana" w:eastAsia="Verdana" w:hAnsi="Verdana" w:cs="Verdana"/>
          <w:sz w:val="20"/>
          <w:szCs w:val="20"/>
        </w:rPr>
        <w:t>ch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budyn</w:t>
      </w:r>
      <w:r w:rsidRPr="009466BF">
        <w:rPr>
          <w:rFonts w:ascii="Verdana" w:eastAsia="Verdana" w:hAnsi="Verdana" w:cs="Verdana"/>
          <w:sz w:val="20"/>
          <w:szCs w:val="20"/>
        </w:rPr>
        <w:t>k</w:t>
      </w:r>
      <w:r w:rsidR="00B70DBD">
        <w:rPr>
          <w:rFonts w:ascii="Verdana" w:eastAsia="Verdana" w:hAnsi="Verdana" w:cs="Verdana"/>
          <w:sz w:val="20"/>
          <w:szCs w:val="20"/>
        </w:rPr>
        <w:t xml:space="preserve">ach wielorodzinnych </w:t>
      </w:r>
      <w:r w:rsidR="00512D7A" w:rsidRPr="009466BF">
        <w:rPr>
          <w:rFonts w:ascii="Verdana" w:eastAsia="Verdana" w:hAnsi="Verdana" w:cs="Verdana"/>
          <w:sz w:val="20"/>
          <w:szCs w:val="20"/>
        </w:rPr>
        <w:t>i przeprowadzenia instruktażu w zakresie działania wszystkich urządzeń i wyposażenia, z których będą korzystać najemcy</w:t>
      </w:r>
      <w:r w:rsidRPr="009466BF">
        <w:rPr>
          <w:rFonts w:ascii="Verdana" w:eastAsia="Verdana" w:hAnsi="Verdana" w:cs="Verdana"/>
          <w:sz w:val="20"/>
          <w:szCs w:val="20"/>
        </w:rPr>
        <w:t>,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 a także n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iezwłocznego usunięcia ujawnionych w tej procedurze wad, w terminie uzgodnionym z Zamawiającym, nie dłuższym jednak niż  14 dni od daty ich ujawnienia, </w:t>
      </w:r>
    </w:p>
    <w:p w:rsidR="00B31C9D" w:rsidRPr="009466BF" w:rsidRDefault="004C00DD" w:rsidP="00445FDF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9.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Wykonawca, jako wytwarzający odpady zobowiązuje się do przestrzegania </w:t>
      </w:r>
      <w:r w:rsidR="00E2164D" w:rsidRPr="009466BF">
        <w:rPr>
          <w:rFonts w:ascii="Verdana" w:eastAsia="Verdana" w:hAnsi="Verdana" w:cs="Verdana"/>
          <w:sz w:val="20"/>
          <w:szCs w:val="20"/>
        </w:rPr>
        <w:t xml:space="preserve">obowiązków </w:t>
      </w:r>
    </w:p>
    <w:p w:rsidR="008577EE" w:rsidRDefault="00B70DBD" w:rsidP="00835EC2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512D7A" w:rsidRPr="009466BF">
        <w:rPr>
          <w:rFonts w:ascii="Verdana" w:eastAsia="Verdana" w:hAnsi="Verdana" w:cs="Verdana"/>
          <w:sz w:val="20"/>
          <w:szCs w:val="20"/>
        </w:rPr>
        <w:t>wynikających z ustawy z dnia 14.12.2012 r. o odpadach  (Dz.U. z 201</w:t>
      </w:r>
      <w:r w:rsidR="0005008E">
        <w:rPr>
          <w:rFonts w:ascii="Verdana" w:eastAsia="Verdana" w:hAnsi="Verdana" w:cs="Verdana"/>
          <w:sz w:val="20"/>
          <w:szCs w:val="20"/>
        </w:rPr>
        <w:t>8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r. poz. </w:t>
      </w:r>
      <w:r w:rsidR="008865B8">
        <w:rPr>
          <w:rFonts w:ascii="Verdana" w:eastAsia="Verdana" w:hAnsi="Verdana" w:cs="Verdana"/>
          <w:sz w:val="20"/>
          <w:szCs w:val="20"/>
        </w:rPr>
        <w:t>992</w:t>
      </w:r>
      <w:r w:rsidR="00835EC2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ze zm.) oraz ustawy z dnia 27.04.2001 Prawo ochrony środowiska (</w:t>
      </w:r>
      <w:proofErr w:type="spellStart"/>
      <w:r w:rsidR="00512D7A" w:rsidRPr="009466BF">
        <w:rPr>
          <w:rFonts w:ascii="Verdana" w:eastAsia="Verdana" w:hAnsi="Verdana" w:cs="Verdana"/>
          <w:sz w:val="20"/>
          <w:szCs w:val="20"/>
        </w:rPr>
        <w:t>t.j</w:t>
      </w:r>
      <w:proofErr w:type="spellEnd"/>
      <w:r w:rsidR="00512D7A" w:rsidRPr="009466BF">
        <w:rPr>
          <w:rFonts w:ascii="Verdana" w:eastAsia="Verdana" w:hAnsi="Verdana" w:cs="Verdana"/>
          <w:sz w:val="20"/>
          <w:szCs w:val="20"/>
        </w:rPr>
        <w:t>. Dz</w:t>
      </w:r>
      <w:r w:rsidR="005466FC" w:rsidRPr="009466BF">
        <w:rPr>
          <w:rFonts w:ascii="Verdana" w:eastAsia="Verdana" w:hAnsi="Verdana" w:cs="Verdana"/>
          <w:sz w:val="20"/>
          <w:szCs w:val="20"/>
        </w:rPr>
        <w:t>.</w:t>
      </w:r>
      <w:r w:rsidR="00512D7A" w:rsidRPr="009466BF">
        <w:rPr>
          <w:rFonts w:ascii="Verdana" w:eastAsia="Verdana" w:hAnsi="Verdana" w:cs="Verdana"/>
          <w:sz w:val="20"/>
          <w:szCs w:val="20"/>
        </w:rPr>
        <w:t>U. z 201</w:t>
      </w:r>
      <w:r w:rsidR="008865B8">
        <w:rPr>
          <w:rFonts w:ascii="Verdana" w:eastAsia="Verdana" w:hAnsi="Verdana" w:cs="Verdana"/>
          <w:sz w:val="20"/>
          <w:szCs w:val="20"/>
        </w:rPr>
        <w:t>8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, poz. </w:t>
      </w:r>
      <w:r w:rsidR="008865B8">
        <w:rPr>
          <w:rFonts w:ascii="Verdana" w:eastAsia="Verdana" w:hAnsi="Verdana" w:cs="Verdana"/>
          <w:sz w:val="20"/>
          <w:szCs w:val="20"/>
        </w:rPr>
        <w:t>799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zm.) oraz poniesienia wszelkich kosztów związanych z real</w:t>
      </w:r>
      <w:r w:rsidR="00445FDF" w:rsidRPr="009466BF">
        <w:rPr>
          <w:rFonts w:ascii="Verdana" w:eastAsia="Verdana" w:hAnsi="Verdana" w:cs="Verdana"/>
          <w:sz w:val="20"/>
          <w:szCs w:val="20"/>
        </w:rPr>
        <w:t xml:space="preserve">izacją tych obowiązków, w tym w </w:t>
      </w:r>
      <w:r w:rsidR="00512D7A" w:rsidRPr="009466BF">
        <w:rPr>
          <w:rFonts w:ascii="Verdana" w:eastAsia="Verdana" w:hAnsi="Verdana" w:cs="Verdana"/>
          <w:sz w:val="20"/>
          <w:szCs w:val="20"/>
        </w:rPr>
        <w:t>szczególności  kosztów zagospodarowania i transportu odpadów.</w:t>
      </w:r>
    </w:p>
    <w:p w:rsidR="005D67C1" w:rsidRPr="009466BF" w:rsidRDefault="005D67C1" w:rsidP="00835EC2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</w:p>
    <w:p w:rsidR="00296AB9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§ </w:t>
      </w:r>
      <w:r w:rsidR="00F631B7" w:rsidRPr="009466BF">
        <w:rPr>
          <w:rFonts w:ascii="Verdana" w:eastAsia="Verdana" w:hAnsi="Verdana" w:cs="Verdana"/>
          <w:sz w:val="20"/>
          <w:szCs w:val="20"/>
        </w:rPr>
        <w:t>6</w:t>
      </w:r>
    </w:p>
    <w:p w:rsidR="008577EE" w:rsidRPr="009466BF" w:rsidRDefault="00512D7A" w:rsidP="0010407D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zobowiązuje się przez cały okres realizacji Umowy posiadać ubezpieczenie od odpowiedzialności cywilnej w zakresie prowadzonej działalności gospodarczej, z sumą gwarancyjną nie niższą niż </w:t>
      </w:r>
      <w:r w:rsidRPr="00F71EF7">
        <w:rPr>
          <w:rFonts w:ascii="Verdana" w:eastAsia="Verdana" w:hAnsi="Verdana" w:cs="Verdana"/>
          <w:b/>
          <w:sz w:val="20"/>
          <w:szCs w:val="20"/>
        </w:rPr>
        <w:t>5 milionów złotych</w:t>
      </w:r>
      <w:r w:rsidRPr="00F71EF7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 xml:space="preserve">pod rygorem odstąpienia przez Zamawiającego, od Umowy z winy Wykonawcy. </w:t>
      </w:r>
    </w:p>
    <w:p w:rsidR="0017292C" w:rsidRDefault="00512D7A" w:rsidP="0010407D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Kopie aktualnych polis OC (potwierdzone za zgodność z oryginałem przez Wykonawcę) </w:t>
      </w:r>
      <w:r w:rsidR="00CA5BD0" w:rsidRPr="009466BF">
        <w:rPr>
          <w:rFonts w:ascii="Verdana" w:eastAsia="Verdana" w:hAnsi="Verdana" w:cs="Verdana"/>
          <w:sz w:val="20"/>
          <w:szCs w:val="20"/>
        </w:rPr>
        <w:t xml:space="preserve">wraz z potwierdzeniem zapłaty składki </w:t>
      </w:r>
      <w:r w:rsidRPr="009466BF">
        <w:rPr>
          <w:rFonts w:ascii="Verdana" w:eastAsia="Verdana" w:hAnsi="Verdana" w:cs="Verdana"/>
          <w:sz w:val="20"/>
          <w:szCs w:val="20"/>
        </w:rPr>
        <w:t>Wykonawca zobowiązuje się  przedkładać Zamawiającemu na bieżąco przez cały okres realizacji Umowy</w:t>
      </w:r>
      <w:r w:rsidR="00DA03A7" w:rsidRPr="009466BF">
        <w:rPr>
          <w:rFonts w:ascii="Verdana" w:eastAsia="Verdana" w:hAnsi="Verdana" w:cs="Verdana"/>
          <w:sz w:val="20"/>
          <w:szCs w:val="20"/>
        </w:rPr>
        <w:t xml:space="preserve">. </w:t>
      </w:r>
    </w:p>
    <w:p w:rsidR="005D67C1" w:rsidRPr="009466BF" w:rsidRDefault="005D67C1" w:rsidP="000252C2">
      <w:pPr>
        <w:tabs>
          <w:tab w:val="left" w:pos="360"/>
        </w:tabs>
        <w:spacing w:after="0" w:line="240" w:lineRule="auto"/>
        <w:ind w:left="340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 w:rsidP="0017292C">
      <w:pPr>
        <w:tabs>
          <w:tab w:val="left" w:pos="360"/>
        </w:tabs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§ </w:t>
      </w:r>
      <w:r w:rsidR="00F631B7" w:rsidRPr="009466BF">
        <w:rPr>
          <w:rFonts w:ascii="Verdana" w:eastAsia="Verdana" w:hAnsi="Verdana" w:cs="Verdana"/>
          <w:sz w:val="20"/>
          <w:szCs w:val="20"/>
        </w:rPr>
        <w:t>7</w:t>
      </w:r>
    </w:p>
    <w:p w:rsidR="008577EE" w:rsidRPr="008702AE" w:rsidRDefault="00512D7A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zobowiązuje się zapewnić wyroby budowlane, urządzenia i sprzęt, potrzebne do wykonania przedmiotu Umowy w ramach wynagrodzenia określonego w </w:t>
      </w:r>
      <w:r w:rsidRPr="008702AE">
        <w:rPr>
          <w:rFonts w:ascii="Verdana" w:eastAsia="Verdana" w:hAnsi="Verdana" w:cs="Verdana"/>
          <w:sz w:val="20"/>
          <w:szCs w:val="20"/>
        </w:rPr>
        <w:t>§ 1</w:t>
      </w:r>
      <w:r w:rsidR="00B31C9D" w:rsidRPr="008702AE">
        <w:rPr>
          <w:rFonts w:ascii="Verdana" w:eastAsia="Verdana" w:hAnsi="Verdana" w:cs="Verdana"/>
          <w:sz w:val="20"/>
          <w:szCs w:val="20"/>
        </w:rPr>
        <w:t xml:space="preserve">4 </w:t>
      </w:r>
      <w:r w:rsidR="00D6334F" w:rsidRPr="008702AE">
        <w:rPr>
          <w:rFonts w:ascii="Verdana" w:eastAsia="Verdana" w:hAnsi="Verdana" w:cs="Verdana"/>
          <w:sz w:val="20"/>
          <w:szCs w:val="20"/>
        </w:rPr>
        <w:t>ust. 2 pkt</w:t>
      </w:r>
      <w:r w:rsidR="008E328C">
        <w:rPr>
          <w:rFonts w:ascii="Verdana" w:eastAsia="Verdana" w:hAnsi="Verdana" w:cs="Verdana"/>
          <w:sz w:val="20"/>
          <w:szCs w:val="20"/>
        </w:rPr>
        <w:t>. 1</w:t>
      </w:r>
      <w:r w:rsidR="00D6334F" w:rsidRPr="008702AE">
        <w:rPr>
          <w:rFonts w:ascii="Verdana" w:eastAsia="Verdana" w:hAnsi="Verdana" w:cs="Verdana"/>
          <w:sz w:val="20"/>
          <w:szCs w:val="20"/>
        </w:rPr>
        <w:t xml:space="preserve"> </w:t>
      </w:r>
      <w:r w:rsidRPr="008702AE">
        <w:rPr>
          <w:rFonts w:ascii="Verdana" w:eastAsia="Verdana" w:hAnsi="Verdana" w:cs="Verdana"/>
          <w:sz w:val="20"/>
          <w:szCs w:val="20"/>
        </w:rPr>
        <w:t>Umowy.</w:t>
      </w: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§ </w:t>
      </w:r>
      <w:r w:rsidR="00F631B7" w:rsidRPr="009466BF">
        <w:rPr>
          <w:rFonts w:ascii="Verdana" w:eastAsia="Verdana" w:hAnsi="Verdana" w:cs="Verdana"/>
          <w:sz w:val="20"/>
          <w:szCs w:val="20"/>
        </w:rPr>
        <w:t>8</w:t>
      </w:r>
    </w:p>
    <w:p w:rsidR="0003122B" w:rsidRDefault="00512D7A" w:rsidP="0003122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Do obowiązków Wykonawcy w zakresie realizacji przedmiotu Umowy oraz w ramach</w:t>
      </w:r>
    </w:p>
    <w:p w:rsidR="008577EE" w:rsidRPr="009466BF" w:rsidRDefault="00512D7A" w:rsidP="0003122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wynagrodzenia określonego w § </w:t>
      </w:r>
      <w:r w:rsidR="004607FC" w:rsidRPr="009466BF">
        <w:rPr>
          <w:rFonts w:ascii="Verdana" w:eastAsia="Verdana" w:hAnsi="Verdana" w:cs="Verdana"/>
          <w:sz w:val="20"/>
          <w:szCs w:val="20"/>
        </w:rPr>
        <w:t>14</w:t>
      </w:r>
      <w:r w:rsidR="008702AE">
        <w:rPr>
          <w:rFonts w:ascii="Verdana" w:eastAsia="Verdana" w:hAnsi="Verdana" w:cs="Verdana"/>
          <w:sz w:val="20"/>
          <w:szCs w:val="20"/>
        </w:rPr>
        <w:t xml:space="preserve"> </w:t>
      </w:r>
      <w:r w:rsidR="004607FC" w:rsidRPr="009466BF">
        <w:rPr>
          <w:rFonts w:ascii="Verdana" w:eastAsia="Verdana" w:hAnsi="Verdana" w:cs="Verdana"/>
          <w:sz w:val="20"/>
          <w:szCs w:val="20"/>
        </w:rPr>
        <w:t xml:space="preserve">ust. 2 </w:t>
      </w:r>
      <w:r w:rsidR="008E328C">
        <w:rPr>
          <w:rFonts w:ascii="Verdana" w:eastAsia="Verdana" w:hAnsi="Verdana" w:cs="Verdana"/>
          <w:sz w:val="20"/>
          <w:szCs w:val="20"/>
        </w:rPr>
        <w:t>pkt. 1</w:t>
      </w:r>
      <w:r w:rsidRPr="009466BF">
        <w:rPr>
          <w:rFonts w:ascii="Verdana" w:eastAsia="Verdana" w:hAnsi="Verdana" w:cs="Verdana"/>
          <w:sz w:val="20"/>
          <w:szCs w:val="20"/>
        </w:rPr>
        <w:t xml:space="preserve"> Umowy należy w szczególności :</w:t>
      </w:r>
    </w:p>
    <w:p w:rsidR="00946743" w:rsidRPr="009466BF" w:rsidRDefault="00946743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terminowe zrealizowani</w:t>
      </w:r>
      <w:r w:rsidR="00E920B7" w:rsidRPr="009466BF">
        <w:rPr>
          <w:rFonts w:ascii="Verdana" w:eastAsia="Verdana" w:hAnsi="Verdana" w:cs="Verdana"/>
          <w:sz w:val="20"/>
          <w:szCs w:val="20"/>
        </w:rPr>
        <w:t>e</w:t>
      </w:r>
      <w:r w:rsidRPr="009466BF">
        <w:rPr>
          <w:rFonts w:ascii="Verdana" w:eastAsia="Verdana" w:hAnsi="Verdana" w:cs="Verdana"/>
          <w:sz w:val="20"/>
          <w:szCs w:val="20"/>
        </w:rPr>
        <w:t xml:space="preserve"> przedmiotu </w:t>
      </w:r>
      <w:r w:rsidR="001447CC" w:rsidRPr="009466BF">
        <w:rPr>
          <w:rFonts w:ascii="Verdana" w:eastAsia="Verdana" w:hAnsi="Verdana" w:cs="Verdana"/>
          <w:sz w:val="20"/>
          <w:szCs w:val="20"/>
        </w:rPr>
        <w:t>U</w:t>
      </w:r>
      <w:r w:rsidRPr="009466BF">
        <w:rPr>
          <w:rFonts w:ascii="Verdana" w:eastAsia="Verdana" w:hAnsi="Verdana" w:cs="Verdana"/>
          <w:sz w:val="20"/>
          <w:szCs w:val="20"/>
        </w:rPr>
        <w:t>mowy</w:t>
      </w:r>
      <w:r w:rsidR="00A67197"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Pr="00DF5696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przejęcie terenu budowy</w:t>
      </w:r>
      <w:r w:rsidR="00EE0F2A">
        <w:rPr>
          <w:rFonts w:ascii="Verdana" w:eastAsia="Verdana" w:hAnsi="Verdana" w:cs="Verdana"/>
          <w:sz w:val="20"/>
          <w:szCs w:val="20"/>
        </w:rPr>
        <w:t xml:space="preserve"> stanowiącego własność Zamawiającego,</w:t>
      </w:r>
      <w:r w:rsidRPr="009466BF">
        <w:rPr>
          <w:rFonts w:ascii="Verdana" w:eastAsia="Verdana" w:hAnsi="Verdana" w:cs="Verdana"/>
          <w:sz w:val="20"/>
          <w:szCs w:val="20"/>
        </w:rPr>
        <w:t xml:space="preserve"> w ustalonym </w:t>
      </w:r>
      <w:r w:rsidR="00DF5696">
        <w:rPr>
          <w:rFonts w:ascii="Verdana" w:eastAsia="Verdana" w:hAnsi="Verdana" w:cs="Verdana"/>
          <w:sz w:val="20"/>
          <w:szCs w:val="20"/>
        </w:rPr>
        <w:t xml:space="preserve">z </w:t>
      </w:r>
      <w:r w:rsidRPr="00DF5696">
        <w:rPr>
          <w:rFonts w:ascii="Verdana" w:eastAsia="Verdana" w:hAnsi="Verdana" w:cs="Verdana"/>
          <w:sz w:val="20"/>
          <w:szCs w:val="20"/>
        </w:rPr>
        <w:t>Zamawiającym terminie,</w:t>
      </w:r>
    </w:p>
    <w:p w:rsidR="006D02EB" w:rsidRDefault="006D02EB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przekazania Zamawiającemu oświadczenia kierownika budowy o przyjęciu obowiązków zgodnie z art. 41 ust.4 pkt. 1 Prawa budowlanego oraz zaświadczenia, o którym mowa w art. 12 ust. 7 Prawa budowlanego w dniu podpisania Umowy,</w:t>
      </w:r>
    </w:p>
    <w:p w:rsidR="00A13FC0" w:rsidRDefault="00A13FC0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opracowanie planu bezpieczeństwa i ochrony zdrowia,</w:t>
      </w:r>
    </w:p>
    <w:p w:rsidR="00A13FC0" w:rsidRPr="00DF5696" w:rsidRDefault="00A13FC0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>wykonywanie Przedmiotu Umowy z należytą starannością, zasadami wiedzy</w:t>
      </w:r>
      <w:r w:rsidR="00DF5696">
        <w:rPr>
          <w:rFonts w:ascii="Verdana" w:eastAsia="Verdana" w:hAnsi="Verdana" w:cs="Verdana"/>
          <w:sz w:val="20"/>
          <w:szCs w:val="20"/>
        </w:rPr>
        <w:t xml:space="preserve"> </w:t>
      </w:r>
      <w:r w:rsidRPr="00DF5696">
        <w:rPr>
          <w:rFonts w:ascii="Verdana" w:eastAsia="Verdana" w:hAnsi="Verdana" w:cs="Verdana"/>
          <w:sz w:val="20"/>
          <w:szCs w:val="20"/>
        </w:rPr>
        <w:t>technicznej oraz przepisami prawa powszechnie obowiązującego,</w:t>
      </w:r>
    </w:p>
    <w:p w:rsidR="00F631B7" w:rsidRPr="009466BF" w:rsidRDefault="00F631B7" w:rsidP="0010407D">
      <w:pPr>
        <w:numPr>
          <w:ilvl w:val="0"/>
          <w:numId w:val="3"/>
        </w:numPr>
        <w:tabs>
          <w:tab w:val="left" w:pos="360"/>
          <w:tab w:val="left" w:pos="757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sporządzeni</w:t>
      </w:r>
      <w:r w:rsidR="001447CC" w:rsidRPr="009466BF">
        <w:rPr>
          <w:rFonts w:ascii="Verdana" w:eastAsia="Verdana" w:hAnsi="Verdana" w:cs="Verdana"/>
          <w:sz w:val="20"/>
          <w:szCs w:val="20"/>
        </w:rPr>
        <w:t>e</w:t>
      </w:r>
      <w:r w:rsidRPr="009466BF">
        <w:rPr>
          <w:rFonts w:ascii="Verdana" w:eastAsia="Verdana" w:hAnsi="Verdana" w:cs="Verdana"/>
          <w:sz w:val="20"/>
          <w:szCs w:val="20"/>
        </w:rPr>
        <w:t xml:space="preserve"> świadectw charakterystyki energetycznej dla wybudowan</w:t>
      </w:r>
      <w:r w:rsidR="002D1E3A">
        <w:rPr>
          <w:rFonts w:ascii="Verdana" w:eastAsia="Verdana" w:hAnsi="Verdana" w:cs="Verdana"/>
          <w:sz w:val="20"/>
          <w:szCs w:val="20"/>
        </w:rPr>
        <w:t>ych budynków</w:t>
      </w:r>
      <w:r w:rsidRPr="009466BF">
        <w:rPr>
          <w:rFonts w:ascii="Verdana" w:eastAsia="Verdana" w:hAnsi="Verdana" w:cs="Verdana"/>
          <w:sz w:val="20"/>
          <w:szCs w:val="20"/>
        </w:rPr>
        <w:t>;</w:t>
      </w:r>
    </w:p>
    <w:p w:rsidR="00445FDF" w:rsidRPr="009466BF" w:rsidRDefault="00F631B7" w:rsidP="0010407D">
      <w:pPr>
        <w:numPr>
          <w:ilvl w:val="0"/>
          <w:numId w:val="3"/>
        </w:numPr>
        <w:tabs>
          <w:tab w:val="left" w:pos="360"/>
          <w:tab w:val="left" w:pos="757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uzyskani</w:t>
      </w:r>
      <w:r w:rsidR="00A67197" w:rsidRPr="009466BF">
        <w:rPr>
          <w:rFonts w:ascii="Verdana" w:eastAsia="Verdana" w:hAnsi="Verdana" w:cs="Verdana"/>
          <w:sz w:val="20"/>
          <w:szCs w:val="20"/>
        </w:rPr>
        <w:t>e,</w:t>
      </w:r>
      <w:r w:rsidRPr="009466BF">
        <w:rPr>
          <w:rFonts w:ascii="Verdana" w:eastAsia="Verdana" w:hAnsi="Verdana" w:cs="Verdana"/>
          <w:sz w:val="20"/>
          <w:szCs w:val="20"/>
        </w:rPr>
        <w:t xml:space="preserve"> w imieniu Zamawiającego</w:t>
      </w:r>
      <w:r w:rsidR="00A67197" w:rsidRPr="009466BF">
        <w:rPr>
          <w:rFonts w:ascii="Verdana" w:eastAsia="Verdana" w:hAnsi="Verdana" w:cs="Verdana"/>
          <w:sz w:val="20"/>
          <w:szCs w:val="20"/>
        </w:rPr>
        <w:t>, ostatecznej</w:t>
      </w:r>
      <w:r w:rsidRPr="009466BF">
        <w:rPr>
          <w:rFonts w:ascii="Verdana" w:eastAsia="Verdana" w:hAnsi="Verdana" w:cs="Verdana"/>
          <w:sz w:val="20"/>
          <w:szCs w:val="20"/>
        </w:rPr>
        <w:t xml:space="preserve"> decyzji o pozwoleniu na </w:t>
      </w:r>
    </w:p>
    <w:p w:rsidR="00F631B7" w:rsidRPr="009466BF" w:rsidRDefault="00455248" w:rsidP="001067A1">
      <w:pPr>
        <w:tabs>
          <w:tab w:val="left" w:pos="360"/>
          <w:tab w:val="left" w:pos="757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</w:t>
      </w:r>
      <w:r w:rsidR="00F631B7" w:rsidRPr="009466BF">
        <w:rPr>
          <w:rFonts w:ascii="Verdana" w:eastAsia="Verdana" w:hAnsi="Verdana" w:cs="Verdana"/>
          <w:sz w:val="20"/>
          <w:szCs w:val="20"/>
        </w:rPr>
        <w:t xml:space="preserve">użytkowanie </w:t>
      </w:r>
      <w:r w:rsidR="00265E06">
        <w:rPr>
          <w:rFonts w:ascii="Verdana" w:eastAsia="Verdana" w:hAnsi="Verdana" w:cs="Verdana"/>
          <w:sz w:val="20"/>
          <w:szCs w:val="20"/>
        </w:rPr>
        <w:t>budynków</w:t>
      </w:r>
      <w:r w:rsidR="00F631B7" w:rsidRPr="009466BF">
        <w:rPr>
          <w:rFonts w:ascii="Verdana" w:eastAsia="Verdana" w:hAnsi="Verdana" w:cs="Verdana"/>
          <w:sz w:val="20"/>
          <w:szCs w:val="20"/>
        </w:rPr>
        <w:t xml:space="preserve">,  </w:t>
      </w:r>
    </w:p>
    <w:p w:rsidR="008577EE" w:rsidRPr="009466BF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pozyskanie na potrzeby i czas realizacji przedmiotu Umowy  terenu nie należącego do Zamawiającego, a niezbędnego dla realizacji przedmiotu Umowy</w:t>
      </w:r>
      <w:r w:rsidR="00946743" w:rsidRPr="009466BF">
        <w:rPr>
          <w:rFonts w:ascii="Verdana" w:eastAsia="Verdana" w:hAnsi="Verdana" w:cs="Verdana"/>
          <w:sz w:val="20"/>
          <w:szCs w:val="20"/>
        </w:rPr>
        <w:t xml:space="preserve"> (</w:t>
      </w:r>
      <w:r w:rsidR="003F204F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455248">
        <w:rPr>
          <w:rFonts w:ascii="Verdana" w:eastAsia="Verdana" w:hAnsi="Verdana" w:cs="Verdana"/>
          <w:sz w:val="20"/>
          <w:szCs w:val="20"/>
        </w:rPr>
        <w:t>np.</w:t>
      </w:r>
      <w:r w:rsidR="003F204F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946743" w:rsidRPr="009466BF">
        <w:rPr>
          <w:rFonts w:ascii="Verdana" w:eastAsia="Verdana" w:hAnsi="Verdana" w:cs="Verdana"/>
          <w:sz w:val="20"/>
          <w:szCs w:val="20"/>
        </w:rPr>
        <w:t>na składowanie humusu)</w:t>
      </w:r>
      <w:r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Pr="009466BF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realizacj</w:t>
      </w:r>
      <w:r w:rsidR="004A1A58" w:rsidRPr="009466BF">
        <w:rPr>
          <w:rFonts w:ascii="Verdana" w:eastAsia="Verdana" w:hAnsi="Verdana" w:cs="Verdana"/>
          <w:sz w:val="20"/>
          <w:szCs w:val="20"/>
        </w:rPr>
        <w:t>a</w:t>
      </w:r>
      <w:r w:rsidRPr="009466BF">
        <w:rPr>
          <w:rFonts w:ascii="Verdana" w:eastAsia="Verdana" w:hAnsi="Verdana" w:cs="Verdana"/>
          <w:sz w:val="20"/>
          <w:szCs w:val="20"/>
        </w:rPr>
        <w:t xml:space="preserve"> przedmiotu Umowy zgodnie z harmonogramem </w:t>
      </w:r>
      <w:proofErr w:type="spellStart"/>
      <w:r w:rsidRPr="009466BF">
        <w:rPr>
          <w:rFonts w:ascii="Verdana" w:eastAsia="Verdana" w:hAnsi="Verdana" w:cs="Verdana"/>
          <w:sz w:val="20"/>
          <w:szCs w:val="20"/>
        </w:rPr>
        <w:t>rzeczowo-terminowo-finansowym</w:t>
      </w:r>
      <w:proofErr w:type="spellEnd"/>
      <w:r w:rsidRPr="009466BF">
        <w:rPr>
          <w:rFonts w:ascii="Verdana" w:eastAsia="Verdana" w:hAnsi="Verdana" w:cs="Verdana"/>
          <w:sz w:val="20"/>
          <w:szCs w:val="20"/>
        </w:rPr>
        <w:t xml:space="preserve">, określonym w § 3 ust. </w:t>
      </w:r>
      <w:r w:rsidR="007D5409">
        <w:rPr>
          <w:rFonts w:ascii="Verdana" w:eastAsia="Verdana" w:hAnsi="Verdana" w:cs="Verdana"/>
          <w:sz w:val="20"/>
          <w:szCs w:val="20"/>
        </w:rPr>
        <w:t>5</w:t>
      </w:r>
      <w:r w:rsidRPr="009466BF">
        <w:rPr>
          <w:rFonts w:ascii="Verdana" w:eastAsia="Verdana" w:hAnsi="Verdana" w:cs="Verdana"/>
          <w:sz w:val="20"/>
          <w:szCs w:val="20"/>
        </w:rPr>
        <w:t xml:space="preserve"> pkt. 1  Umowy, z należytą starannością, zasadami wiedzy technicznej oraz przepisami prawa powszechnie obowiązującego,</w:t>
      </w:r>
    </w:p>
    <w:p w:rsidR="008577EE" w:rsidRPr="009466BF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utrzymanie zasad ruchu drogowego, na terenie budowy, w czasie realizacji przedmiotu Umowy,  do zakończenia i końcowego odbioru przedmiotu Umowy,</w:t>
      </w:r>
    </w:p>
    <w:p w:rsidR="008577EE" w:rsidRPr="009466BF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prawidłowe usytuowanie robót w stosunku do punktów, linii i poziomów odniesienia wynikających z dokumentacji projektowej,</w:t>
      </w:r>
      <w:r w:rsidR="003F204F" w:rsidRPr="009466BF">
        <w:rPr>
          <w:rFonts w:ascii="Verdana" w:eastAsia="Verdana" w:hAnsi="Verdana" w:cs="Verdana"/>
          <w:sz w:val="20"/>
          <w:szCs w:val="20"/>
        </w:rPr>
        <w:t xml:space="preserve"> o której mowa w § 2 ust. 2 pkt 1 Umowy,</w:t>
      </w:r>
    </w:p>
    <w:p w:rsidR="008577EE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przerwanie wykonywania przedmiotu Umowy na żądanie Zamawiającego </w:t>
      </w:r>
      <w:r w:rsidR="003F204F" w:rsidRPr="009466BF">
        <w:rPr>
          <w:rFonts w:ascii="Verdana" w:eastAsia="Verdana" w:hAnsi="Verdana" w:cs="Verdana"/>
          <w:sz w:val="20"/>
          <w:szCs w:val="20"/>
        </w:rPr>
        <w:t xml:space="preserve">albo właściwych organów administracji publicznej </w:t>
      </w:r>
      <w:r w:rsidRPr="009466BF">
        <w:rPr>
          <w:rFonts w:ascii="Verdana" w:eastAsia="Verdana" w:hAnsi="Verdana" w:cs="Verdana"/>
          <w:sz w:val="20"/>
          <w:szCs w:val="20"/>
        </w:rPr>
        <w:t>oraz zabezpieczenie</w:t>
      </w:r>
      <w:r w:rsidR="00265E06">
        <w:rPr>
          <w:rFonts w:ascii="Verdana" w:eastAsia="Verdana" w:hAnsi="Verdana" w:cs="Verdana"/>
          <w:sz w:val="20"/>
          <w:szCs w:val="20"/>
        </w:rPr>
        <w:t xml:space="preserve"> na koszt własny</w:t>
      </w:r>
      <w:r w:rsidRPr="009466BF">
        <w:rPr>
          <w:rFonts w:ascii="Verdana" w:eastAsia="Verdana" w:hAnsi="Verdana" w:cs="Verdana"/>
          <w:sz w:val="20"/>
          <w:szCs w:val="20"/>
        </w:rPr>
        <w:t xml:space="preserve"> wyko</w:t>
      </w:r>
      <w:r w:rsidR="004D18B2" w:rsidRPr="009466BF">
        <w:rPr>
          <w:rFonts w:ascii="Verdana" w:eastAsia="Verdana" w:hAnsi="Verdana" w:cs="Verdana"/>
          <w:sz w:val="20"/>
          <w:szCs w:val="20"/>
        </w:rPr>
        <w:t>nanych robót przed zniszczeniem</w:t>
      </w:r>
      <w:r w:rsidR="00265E06">
        <w:rPr>
          <w:rFonts w:ascii="Verdana" w:eastAsia="Verdana" w:hAnsi="Verdana" w:cs="Verdana"/>
          <w:sz w:val="20"/>
          <w:szCs w:val="20"/>
        </w:rPr>
        <w:t xml:space="preserve"> lub uszkodzeniem</w:t>
      </w:r>
      <w:r w:rsidR="004D18B2" w:rsidRPr="009466BF">
        <w:rPr>
          <w:rFonts w:ascii="Verdana" w:eastAsia="Verdana" w:hAnsi="Verdana" w:cs="Verdana"/>
          <w:sz w:val="20"/>
          <w:szCs w:val="20"/>
        </w:rPr>
        <w:t xml:space="preserve">, </w:t>
      </w:r>
      <w:r w:rsidR="00265E06">
        <w:rPr>
          <w:rFonts w:ascii="Verdana" w:eastAsia="Verdana" w:hAnsi="Verdana" w:cs="Verdana"/>
          <w:sz w:val="20"/>
          <w:szCs w:val="20"/>
        </w:rPr>
        <w:t>a także dostępem osób nieuprawnionych,</w:t>
      </w:r>
    </w:p>
    <w:p w:rsidR="0052504A" w:rsidRPr="001067A1" w:rsidRDefault="0052504A" w:rsidP="0010407D">
      <w:pPr>
        <w:widowControl w:val="0"/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067A1">
        <w:rPr>
          <w:rFonts w:ascii="Verdana" w:hAnsi="Verdana"/>
          <w:sz w:val="20"/>
          <w:szCs w:val="20"/>
        </w:rPr>
        <w:t xml:space="preserve">podtrzymania gwarancji w przypadku wykonywania robót w miejscach robót </w:t>
      </w:r>
      <w:r w:rsidR="001067A1">
        <w:rPr>
          <w:rFonts w:ascii="Verdana" w:hAnsi="Verdana"/>
          <w:sz w:val="20"/>
          <w:szCs w:val="20"/>
        </w:rPr>
        <w:t xml:space="preserve">      </w:t>
      </w:r>
      <w:r w:rsidRPr="001067A1">
        <w:rPr>
          <w:rFonts w:ascii="Verdana" w:hAnsi="Verdana"/>
          <w:sz w:val="20"/>
          <w:szCs w:val="20"/>
        </w:rPr>
        <w:t>nawierzchniowych objętych inną gwarancją,</w:t>
      </w:r>
    </w:p>
    <w:p w:rsidR="008577EE" w:rsidRPr="00AC0B5D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niezwłoczne usuwanie ujawnionych wad </w:t>
      </w:r>
      <w:r w:rsidR="009B15CF" w:rsidRPr="009466BF">
        <w:rPr>
          <w:rFonts w:ascii="Verdana" w:eastAsia="Verdana" w:hAnsi="Verdana" w:cs="Verdana"/>
          <w:sz w:val="20"/>
          <w:szCs w:val="20"/>
        </w:rPr>
        <w:t xml:space="preserve">stwierdzonych, na każdym etapie procesu wykonawczego oraz </w:t>
      </w:r>
      <w:r w:rsidR="00891E8B" w:rsidRPr="009466BF">
        <w:rPr>
          <w:rFonts w:ascii="Verdana" w:eastAsia="Verdana" w:hAnsi="Verdana" w:cs="Verdana"/>
          <w:sz w:val="20"/>
          <w:szCs w:val="20"/>
        </w:rPr>
        <w:t xml:space="preserve">wad przedmiotu Umowy ujawnionych </w:t>
      </w:r>
      <w:r w:rsidR="009B15CF" w:rsidRPr="009466BF">
        <w:rPr>
          <w:rFonts w:ascii="Verdana" w:eastAsia="Verdana" w:hAnsi="Verdana" w:cs="Verdana"/>
          <w:sz w:val="20"/>
          <w:szCs w:val="20"/>
        </w:rPr>
        <w:t>w okresie gwarancji lub rękojmi</w:t>
      </w:r>
      <w:r w:rsidRPr="009466BF">
        <w:rPr>
          <w:rFonts w:ascii="Verdana" w:eastAsia="Verdana" w:hAnsi="Verdana" w:cs="Verdana"/>
          <w:sz w:val="20"/>
          <w:szCs w:val="20"/>
        </w:rPr>
        <w:t xml:space="preserve">, pod rygorem zlecenia przez Zamawiającego ich usunięcia osobie trzeciej, na koszt i ryzyko Wykonawcy, z wykorzystaniem w celu pokrycia kosztów usunięcia wad  zabezpieczenia, o którym mowa w </w:t>
      </w:r>
      <w:r w:rsidRPr="00AC0B5D">
        <w:rPr>
          <w:rFonts w:ascii="Verdana" w:eastAsia="Verdana" w:hAnsi="Verdana" w:cs="Verdana"/>
          <w:sz w:val="20"/>
          <w:szCs w:val="20"/>
        </w:rPr>
        <w:t>§ 3</w:t>
      </w:r>
      <w:r w:rsidR="006C6AA4" w:rsidRPr="00AC0B5D">
        <w:rPr>
          <w:rFonts w:ascii="Verdana" w:eastAsia="Verdana" w:hAnsi="Verdana" w:cs="Verdana"/>
          <w:sz w:val="20"/>
          <w:szCs w:val="20"/>
        </w:rPr>
        <w:t>2</w:t>
      </w:r>
      <w:r w:rsidR="00455248" w:rsidRPr="00AC0B5D">
        <w:rPr>
          <w:rFonts w:ascii="Verdana" w:eastAsia="Verdana" w:hAnsi="Verdana" w:cs="Verdana"/>
          <w:sz w:val="20"/>
          <w:szCs w:val="20"/>
        </w:rPr>
        <w:t xml:space="preserve"> </w:t>
      </w:r>
      <w:r w:rsidRPr="00AC0B5D">
        <w:rPr>
          <w:rFonts w:ascii="Verdana" w:eastAsia="Verdana" w:hAnsi="Verdana" w:cs="Verdana"/>
          <w:sz w:val="20"/>
          <w:szCs w:val="20"/>
        </w:rPr>
        <w:t>Umowy,</w:t>
      </w:r>
    </w:p>
    <w:p w:rsidR="008577EE" w:rsidRPr="009466BF" w:rsidRDefault="006C6AA4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skoordynowanie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robót we wszystkich branżach, w tym również w zakresie przyłączenia </w:t>
      </w:r>
      <w:r w:rsidR="00455248">
        <w:rPr>
          <w:rFonts w:ascii="Verdana" w:eastAsia="Verdana" w:hAnsi="Verdana" w:cs="Verdana"/>
          <w:sz w:val="20"/>
          <w:szCs w:val="20"/>
        </w:rPr>
        <w:t xml:space="preserve">zabudowy </w:t>
      </w:r>
      <w:r w:rsidR="00512D7A" w:rsidRPr="009466BF">
        <w:rPr>
          <w:rFonts w:ascii="Verdana" w:eastAsia="Verdana" w:hAnsi="Verdana" w:cs="Verdana"/>
          <w:sz w:val="20"/>
          <w:szCs w:val="20"/>
        </w:rPr>
        <w:t>do sieci zewnętrznych</w:t>
      </w:r>
      <w:r w:rsidR="00455248">
        <w:rPr>
          <w:rFonts w:ascii="Verdana" w:eastAsia="Verdana" w:hAnsi="Verdana" w:cs="Verdana"/>
          <w:sz w:val="20"/>
          <w:szCs w:val="20"/>
        </w:rPr>
        <w:t>,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niezbędn</w:t>
      </w:r>
      <w:r w:rsidR="00455248">
        <w:rPr>
          <w:rFonts w:ascii="Verdana" w:eastAsia="Verdana" w:hAnsi="Verdana" w:cs="Verdana"/>
          <w:sz w:val="20"/>
          <w:szCs w:val="20"/>
        </w:rPr>
        <w:t>ego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do zrealizowania przedmiotu Umowy, a w szczególności przyłączenia do sieci wodociągowej, kanalizacji sanitarnej, deszczowej, energetycznej,  teletechnicznej, ciepłowniczej i innych,</w:t>
      </w:r>
      <w:r w:rsidR="00751531" w:rsidRPr="009466BF">
        <w:rPr>
          <w:rFonts w:ascii="Verdana" w:eastAsia="Verdana" w:hAnsi="Verdana" w:cs="Verdana"/>
          <w:sz w:val="20"/>
          <w:szCs w:val="20"/>
        </w:rPr>
        <w:t xml:space="preserve"> uzyskanie niezbędnych dokumentów odbiorowych od właścicieli sieci,</w:t>
      </w:r>
    </w:p>
    <w:p w:rsidR="008577EE" w:rsidRPr="009466BF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udostępnianie terenu i protokolarne, sprawne wprowadzanie na plac budowy wykonawców realizujących, na zlecenie dostawców mediów, przyłączenie obiektów do sieci oraz odbiór terenu budowy po zakończeniu robót, w terminach uzgodnionych z tymi wykonawcami,</w:t>
      </w:r>
    </w:p>
    <w:p w:rsidR="008577EE" w:rsidRPr="009466BF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stały nadzór techniczny i jakościowy nad robotami zleconymi podwykonawcom i protokolarny odbiór  tych robót  przez kierownika budowy  przed zgłoszeniem ich gotowości do odbioru Zamawiającemu.  Protokoły sporządzone w trakcie odbioru robót zleconych podwykonawcom, Wykonawca przedłoży właściwemu inspektorowi nadzoru inwestorskiego przed zgłoszeniem robót do odbioru,</w:t>
      </w:r>
    </w:p>
    <w:p w:rsidR="008577EE" w:rsidRPr="009466BF" w:rsidRDefault="00E920B7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sporządzenie,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skompletowanie i przekazanie Zamawiającemu </w:t>
      </w:r>
      <w:r w:rsidRPr="009466BF">
        <w:rPr>
          <w:rFonts w:ascii="Verdana" w:eastAsia="Verdana" w:hAnsi="Verdana" w:cs="Verdana"/>
          <w:sz w:val="20"/>
          <w:szCs w:val="20"/>
        </w:rPr>
        <w:t xml:space="preserve">wszelkiej niezbędnej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dokumentacji budowy, określonej w § </w:t>
      </w:r>
      <w:r w:rsidR="009A74B7" w:rsidRPr="009466BF">
        <w:rPr>
          <w:rFonts w:ascii="Verdana" w:eastAsia="Verdana" w:hAnsi="Verdana" w:cs="Verdana"/>
          <w:sz w:val="20"/>
          <w:szCs w:val="20"/>
        </w:rPr>
        <w:t>20</w:t>
      </w:r>
      <w:r w:rsidR="00455248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ust. 4 i 5  Umowy, na  dzień rozpoczęcia  czynności odbioru,</w:t>
      </w:r>
      <w:r w:rsidRPr="009466BF">
        <w:rPr>
          <w:rFonts w:ascii="Verdana" w:eastAsia="Verdana" w:hAnsi="Verdana" w:cs="Verdana"/>
          <w:sz w:val="20"/>
          <w:szCs w:val="20"/>
        </w:rPr>
        <w:t xml:space="preserve"> w tym dokumentów potwierdzających przeprowadzenie </w:t>
      </w:r>
      <w:r w:rsidR="00F876D6">
        <w:rPr>
          <w:rFonts w:ascii="Verdana" w:eastAsia="Verdana" w:hAnsi="Verdana" w:cs="Verdana"/>
          <w:sz w:val="20"/>
          <w:szCs w:val="20"/>
        </w:rPr>
        <w:t xml:space="preserve">przez Wykonawcę w ramach wynagrodzenia umownego </w:t>
      </w:r>
      <w:r w:rsidRPr="009466BF">
        <w:rPr>
          <w:rFonts w:ascii="Verdana" w:eastAsia="Verdana" w:hAnsi="Verdana" w:cs="Verdana"/>
          <w:sz w:val="20"/>
          <w:szCs w:val="20"/>
        </w:rPr>
        <w:t>wszystkich niezbędnych badań, prób i odbiorów z dostawcami mediów oraz innych dokumen</w:t>
      </w:r>
      <w:r w:rsidR="00751531" w:rsidRPr="009466BF">
        <w:rPr>
          <w:rFonts w:ascii="Verdana" w:eastAsia="Verdana" w:hAnsi="Verdana" w:cs="Verdana"/>
          <w:sz w:val="20"/>
          <w:szCs w:val="20"/>
        </w:rPr>
        <w:t>tów wymaganych przepisami prawa,</w:t>
      </w:r>
    </w:p>
    <w:p w:rsidR="00E920B7" w:rsidRPr="009466BF" w:rsidRDefault="00C01278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s</w:t>
      </w:r>
      <w:r w:rsidR="00E920B7" w:rsidRPr="009466BF">
        <w:rPr>
          <w:rFonts w:ascii="Verdana" w:eastAsia="Verdana" w:hAnsi="Verdana" w:cs="Verdana"/>
          <w:sz w:val="20"/>
          <w:szCs w:val="20"/>
        </w:rPr>
        <w:t>kompletowanie i przekazanie Zamawiającemu dokumentów pozwalających na ocenę prawidłowości wykonanych robót (wbudowanych wyrobów) i ich odbiór</w:t>
      </w:r>
      <w:r w:rsidR="00751531" w:rsidRPr="009466BF">
        <w:rPr>
          <w:rFonts w:ascii="Verdana" w:eastAsia="Verdana" w:hAnsi="Verdana" w:cs="Verdana"/>
          <w:sz w:val="20"/>
          <w:szCs w:val="20"/>
        </w:rPr>
        <w:t xml:space="preserve"> w zakresie określonym w </w:t>
      </w:r>
      <w:proofErr w:type="spellStart"/>
      <w:r w:rsidR="00751531" w:rsidRPr="009466BF">
        <w:rPr>
          <w:rFonts w:ascii="Verdana" w:eastAsia="Verdana" w:hAnsi="Verdana" w:cs="Verdana"/>
          <w:sz w:val="20"/>
          <w:szCs w:val="20"/>
        </w:rPr>
        <w:t>STWiOR</w:t>
      </w:r>
      <w:proofErr w:type="spellEnd"/>
      <w:r w:rsidR="00751531" w:rsidRPr="009466BF">
        <w:rPr>
          <w:rFonts w:ascii="Verdana" w:eastAsia="Verdana" w:hAnsi="Verdana" w:cs="Verdana"/>
          <w:sz w:val="20"/>
          <w:szCs w:val="20"/>
        </w:rPr>
        <w:t xml:space="preserve"> (atesty i certyfikaty wyrobów i urządzeń),</w:t>
      </w:r>
    </w:p>
    <w:p w:rsidR="00F132EE" w:rsidRDefault="00512D7A" w:rsidP="0010407D">
      <w:pPr>
        <w:numPr>
          <w:ilvl w:val="0"/>
          <w:numId w:val="3"/>
        </w:numPr>
        <w:tabs>
          <w:tab w:val="left" w:pos="700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EE0F2A">
        <w:rPr>
          <w:rFonts w:ascii="Verdana" w:eastAsia="Verdana" w:hAnsi="Verdana" w:cs="Verdana"/>
          <w:sz w:val="20"/>
          <w:szCs w:val="20"/>
        </w:rPr>
        <w:t xml:space="preserve">powiadomienie </w:t>
      </w:r>
      <w:r w:rsidR="00F132EE" w:rsidRPr="00EE0F2A">
        <w:rPr>
          <w:rFonts w:ascii="Verdana" w:eastAsia="Verdana" w:hAnsi="Verdana" w:cs="Verdana"/>
          <w:sz w:val="20"/>
          <w:szCs w:val="20"/>
        </w:rPr>
        <w:t xml:space="preserve">Wojewódzkiego Urzędu Ochrony Zabytków </w:t>
      </w:r>
      <w:r w:rsidR="000374BA" w:rsidRPr="00EE0F2A">
        <w:rPr>
          <w:rFonts w:ascii="Verdana" w:eastAsia="Verdana" w:hAnsi="Verdana" w:cs="Verdana"/>
          <w:sz w:val="20"/>
          <w:szCs w:val="20"/>
        </w:rPr>
        <w:t xml:space="preserve">we Wrocławiu </w:t>
      </w:r>
      <w:r w:rsidR="00F132EE" w:rsidRPr="00EE0F2A">
        <w:rPr>
          <w:rFonts w:ascii="Verdana" w:eastAsia="Verdana" w:hAnsi="Verdana" w:cs="Verdana"/>
          <w:sz w:val="20"/>
          <w:szCs w:val="20"/>
        </w:rPr>
        <w:t xml:space="preserve">– Wydziału Zabytków Archeologicznych o terminie rozpoczęcia i zakończenia prac ziemnych z 7-dniowym wyprzedzeniem, celem umożliwienia wykonania inspekcji konserwatorskiej, </w:t>
      </w:r>
      <w:r w:rsidR="00D24D29">
        <w:rPr>
          <w:rFonts w:ascii="Verdana" w:eastAsia="Verdana" w:hAnsi="Verdana" w:cs="Verdana"/>
          <w:sz w:val="20"/>
          <w:szCs w:val="20"/>
        </w:rPr>
        <w:t>a także przerwanie wykonywania robót ziemnych w razie odkrycia obiektów nieruchomych bądź ruchomych zabytkó</w:t>
      </w:r>
      <w:r w:rsidR="00FD2EFB">
        <w:rPr>
          <w:rFonts w:ascii="Verdana" w:eastAsia="Verdana" w:hAnsi="Verdana" w:cs="Verdana"/>
          <w:sz w:val="20"/>
          <w:szCs w:val="20"/>
        </w:rPr>
        <w:t>w</w:t>
      </w:r>
      <w:r w:rsidR="00D24D29">
        <w:rPr>
          <w:rFonts w:ascii="Verdana" w:eastAsia="Verdana" w:hAnsi="Verdana" w:cs="Verdana"/>
          <w:sz w:val="20"/>
          <w:szCs w:val="20"/>
        </w:rPr>
        <w:t xml:space="preserve"> archeologicznych bądź przedmiotów, co do których istnieje przypuszczenie, ze są zabytkami i zabezpieczenie takiego przedmiotu i niezwłoczne powiadomienie DWKZ o tym fakcie,</w:t>
      </w:r>
    </w:p>
    <w:p w:rsidR="003B142A" w:rsidRPr="00EE137F" w:rsidRDefault="003B142A" w:rsidP="0010407D">
      <w:pPr>
        <w:numPr>
          <w:ilvl w:val="0"/>
          <w:numId w:val="3"/>
        </w:numPr>
        <w:tabs>
          <w:tab w:val="left" w:pos="700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EE137F">
        <w:rPr>
          <w:rFonts w:ascii="Verdana" w:eastAsia="Verdana" w:hAnsi="Verdana" w:cs="Verdana"/>
          <w:sz w:val="20"/>
          <w:szCs w:val="20"/>
        </w:rPr>
        <w:lastRenderedPageBreak/>
        <w:t>powiadomienie Zamawiającego i Archeologa wskazanego przez Zamawiającego o terminie rozpoczęcia prac ziemnych związanych z budową stacji transformatorowej na działce nr 50/4, AM-</w:t>
      </w:r>
      <w:r w:rsidR="00107AC6" w:rsidRPr="00EE137F">
        <w:rPr>
          <w:rFonts w:ascii="Verdana" w:eastAsia="Verdana" w:hAnsi="Verdana" w:cs="Verdana"/>
          <w:sz w:val="20"/>
          <w:szCs w:val="20"/>
        </w:rPr>
        <w:t>16, obręb Brochów, z 7 – dniowym wyprzedzeniem, celem umożliwienia prowadzenia nadzoru archeologicznego, a także wykonania ratowniczych badań archeologicznych, w razie wystąpienia takiej konieczności.</w:t>
      </w:r>
      <w:r w:rsidRPr="00EE137F">
        <w:rPr>
          <w:rFonts w:ascii="Verdana" w:eastAsia="Verdana" w:hAnsi="Verdana" w:cs="Verdana"/>
          <w:sz w:val="20"/>
          <w:szCs w:val="20"/>
        </w:rPr>
        <w:t xml:space="preserve"> </w:t>
      </w:r>
    </w:p>
    <w:p w:rsidR="008577EE" w:rsidRPr="009466BF" w:rsidRDefault="00512D7A" w:rsidP="0010407D">
      <w:pPr>
        <w:numPr>
          <w:ilvl w:val="0"/>
          <w:numId w:val="3"/>
        </w:numPr>
        <w:tabs>
          <w:tab w:val="left" w:pos="700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przekazani</w:t>
      </w:r>
      <w:r w:rsidR="00D3213C" w:rsidRPr="009466BF">
        <w:rPr>
          <w:rFonts w:ascii="Verdana" w:eastAsia="Verdana" w:hAnsi="Verdana" w:cs="Verdana"/>
          <w:sz w:val="20"/>
          <w:szCs w:val="20"/>
        </w:rPr>
        <w:t>e</w:t>
      </w:r>
      <w:r w:rsidRPr="009466BF">
        <w:rPr>
          <w:rFonts w:ascii="Verdana" w:eastAsia="Verdana" w:hAnsi="Verdana" w:cs="Verdana"/>
          <w:sz w:val="20"/>
          <w:szCs w:val="20"/>
        </w:rPr>
        <w:t xml:space="preserve"> Zamawiającemu wszystkich</w:t>
      </w:r>
      <w:r w:rsidR="00455248">
        <w:rPr>
          <w:rFonts w:ascii="Verdana" w:eastAsia="Verdana" w:hAnsi="Verdana" w:cs="Verdana"/>
          <w:sz w:val="20"/>
          <w:szCs w:val="20"/>
        </w:rPr>
        <w:t xml:space="preserve"> </w:t>
      </w:r>
      <w:r w:rsidR="00BF449E" w:rsidRPr="009466BF">
        <w:rPr>
          <w:rFonts w:ascii="Verdana" w:eastAsia="Verdana" w:hAnsi="Verdana" w:cs="Verdana"/>
          <w:sz w:val="20"/>
          <w:szCs w:val="20"/>
        </w:rPr>
        <w:t>wniosków</w:t>
      </w:r>
      <w:r w:rsidR="00EE0F2A">
        <w:rPr>
          <w:rFonts w:ascii="Verdana" w:eastAsia="Verdana" w:hAnsi="Verdana" w:cs="Verdana"/>
          <w:sz w:val="20"/>
          <w:szCs w:val="20"/>
        </w:rPr>
        <w:t xml:space="preserve"> i innych dokumentów</w:t>
      </w:r>
      <w:r w:rsidRPr="009466BF">
        <w:rPr>
          <w:rFonts w:ascii="Verdana" w:eastAsia="Verdana" w:hAnsi="Verdana" w:cs="Verdana"/>
          <w:sz w:val="20"/>
          <w:szCs w:val="20"/>
        </w:rPr>
        <w:t xml:space="preserve">, w formie oryginałów, złożonych </w:t>
      </w:r>
      <w:r w:rsidR="00BF449E" w:rsidRPr="009466BF">
        <w:rPr>
          <w:rFonts w:ascii="Verdana" w:eastAsia="Verdana" w:hAnsi="Verdana" w:cs="Verdana"/>
          <w:sz w:val="20"/>
          <w:szCs w:val="20"/>
        </w:rPr>
        <w:t>przez Wykonawcę</w:t>
      </w:r>
      <w:r w:rsidR="00265E06">
        <w:rPr>
          <w:rFonts w:ascii="Verdana" w:eastAsia="Verdana" w:hAnsi="Verdana" w:cs="Verdana"/>
          <w:sz w:val="20"/>
          <w:szCs w:val="20"/>
        </w:rPr>
        <w:t>, w tym także</w:t>
      </w:r>
      <w:r w:rsidR="00BF449E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w postępowaniu o uzyskanie decyzji o pozwoleniu na użytkowanie budynk</w:t>
      </w:r>
      <w:r w:rsidR="00F631B7" w:rsidRPr="009466BF">
        <w:rPr>
          <w:rFonts w:ascii="Verdana" w:eastAsia="Verdana" w:hAnsi="Verdana" w:cs="Verdana"/>
          <w:sz w:val="20"/>
          <w:szCs w:val="20"/>
        </w:rPr>
        <w:t>u</w:t>
      </w:r>
      <w:r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Default="00512D7A" w:rsidP="0010407D">
      <w:pPr>
        <w:numPr>
          <w:ilvl w:val="0"/>
          <w:numId w:val="3"/>
        </w:numPr>
        <w:tabs>
          <w:tab w:val="left" w:pos="700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przedkładani</w:t>
      </w:r>
      <w:r w:rsidR="00D3213C" w:rsidRPr="009466BF">
        <w:rPr>
          <w:rFonts w:ascii="Verdana" w:eastAsia="Verdana" w:hAnsi="Verdana" w:cs="Verdana"/>
          <w:sz w:val="20"/>
          <w:szCs w:val="20"/>
        </w:rPr>
        <w:t>e</w:t>
      </w:r>
      <w:r w:rsidRPr="009466BF">
        <w:rPr>
          <w:rFonts w:ascii="Verdana" w:eastAsia="Verdana" w:hAnsi="Verdana" w:cs="Verdana"/>
          <w:sz w:val="20"/>
          <w:szCs w:val="20"/>
        </w:rPr>
        <w:t xml:space="preserve"> Zamawiającemu w terminie do ostatniego dnia każdego miesiąca „Raportów o realizacji robót” zawierających dane rzeczowe i finansowe niezbędne do ustalenia zakresu robót wykonanych w danym miesiącu i narastająco,</w:t>
      </w:r>
    </w:p>
    <w:p w:rsidR="00B85D64" w:rsidRPr="00F71EF7" w:rsidRDefault="00B85D64" w:rsidP="0010407D">
      <w:pPr>
        <w:numPr>
          <w:ilvl w:val="0"/>
          <w:numId w:val="3"/>
        </w:numPr>
        <w:tabs>
          <w:tab w:val="left" w:pos="700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F71EF7">
        <w:rPr>
          <w:rFonts w:ascii="Verdana" w:eastAsia="Verdana" w:hAnsi="Verdana" w:cs="Verdana"/>
          <w:sz w:val="20"/>
          <w:szCs w:val="20"/>
        </w:rPr>
        <w:t>przedstawienie Zamawiającemu w formie pisemnej</w:t>
      </w:r>
      <w:r w:rsidR="00E62152" w:rsidRPr="00F71EF7">
        <w:rPr>
          <w:rFonts w:ascii="Verdana" w:eastAsia="Verdana" w:hAnsi="Verdana" w:cs="Verdana"/>
          <w:sz w:val="20"/>
          <w:szCs w:val="20"/>
        </w:rPr>
        <w:t xml:space="preserve"> (przed uzyskaniem akceptacji Projektanta)</w:t>
      </w:r>
      <w:r w:rsidRPr="00F71EF7">
        <w:rPr>
          <w:rFonts w:ascii="Verdana" w:eastAsia="Verdana" w:hAnsi="Verdana" w:cs="Verdana"/>
          <w:sz w:val="20"/>
          <w:szCs w:val="20"/>
        </w:rPr>
        <w:t xml:space="preserve"> propozycji zastosowania rozwiązań lub wyrobów zamiennych w stosunku do przewidzianych dokumentacją projektową wraz z uzasadnieniem, że wykonanie robót zamiennych jest niezbędne do prawidłowego, tj. zgodnego z zasadami wiedzy technicznej i obowiązującymi na dzień odbioru robót przepisami, wykonania przedmiotu </w:t>
      </w:r>
      <w:r w:rsidR="00CD1A15" w:rsidRPr="00F71EF7">
        <w:rPr>
          <w:rFonts w:ascii="Verdana" w:eastAsia="Verdana" w:hAnsi="Verdana" w:cs="Verdana"/>
          <w:sz w:val="20"/>
          <w:szCs w:val="20"/>
        </w:rPr>
        <w:t>U</w:t>
      </w:r>
      <w:r w:rsidRPr="00F71EF7">
        <w:rPr>
          <w:rFonts w:ascii="Verdana" w:eastAsia="Verdana" w:hAnsi="Verdana" w:cs="Verdana"/>
          <w:sz w:val="20"/>
          <w:szCs w:val="20"/>
        </w:rPr>
        <w:t>mowy,</w:t>
      </w:r>
    </w:p>
    <w:p w:rsidR="00A3369A" w:rsidRPr="009466BF" w:rsidRDefault="00512D7A" w:rsidP="0010407D">
      <w:pPr>
        <w:numPr>
          <w:ilvl w:val="0"/>
          <w:numId w:val="3"/>
        </w:numPr>
        <w:tabs>
          <w:tab w:val="left" w:pos="700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uzyskanie </w:t>
      </w:r>
      <w:r w:rsidR="00A3369A" w:rsidRPr="009466BF">
        <w:rPr>
          <w:rFonts w:ascii="Verdana" w:eastAsia="Verdana" w:hAnsi="Verdana" w:cs="Verdana"/>
          <w:sz w:val="20"/>
          <w:szCs w:val="20"/>
        </w:rPr>
        <w:t xml:space="preserve">zgody Zamawiającego na wprowadzenie rozwiązań zamiennych oraz uzyskanie </w:t>
      </w:r>
      <w:r w:rsidRPr="009466BF">
        <w:rPr>
          <w:rFonts w:ascii="Verdana" w:eastAsia="Verdana" w:hAnsi="Verdana" w:cs="Verdana"/>
          <w:sz w:val="20"/>
          <w:szCs w:val="20"/>
        </w:rPr>
        <w:t>zatwierdzenia przez inspektora nadzoru każdej dokumentacji zamiennej</w:t>
      </w:r>
      <w:r w:rsidR="00A3369A"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Pr="009466BF" w:rsidRDefault="00512D7A" w:rsidP="0010407D">
      <w:pPr>
        <w:numPr>
          <w:ilvl w:val="0"/>
          <w:numId w:val="3"/>
        </w:numPr>
        <w:tabs>
          <w:tab w:val="left" w:pos="700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uzyskanie brakujących uzgodnień</w:t>
      </w:r>
      <w:r w:rsidR="00E03ECE" w:rsidRPr="009466BF">
        <w:rPr>
          <w:rFonts w:ascii="Verdana" w:eastAsia="Verdana" w:hAnsi="Verdana" w:cs="Verdana"/>
          <w:sz w:val="20"/>
          <w:szCs w:val="20"/>
        </w:rPr>
        <w:t xml:space="preserve">, </w:t>
      </w:r>
      <w:r w:rsidR="00821101" w:rsidRPr="009466BF">
        <w:rPr>
          <w:rFonts w:ascii="Verdana" w:eastAsia="Verdana" w:hAnsi="Verdana" w:cs="Verdana"/>
          <w:sz w:val="20"/>
          <w:szCs w:val="20"/>
        </w:rPr>
        <w:t xml:space="preserve">zmiana lub </w:t>
      </w:r>
      <w:r w:rsidRPr="009466BF">
        <w:rPr>
          <w:rFonts w:ascii="Verdana" w:eastAsia="Verdana" w:hAnsi="Verdana" w:cs="Verdana"/>
          <w:sz w:val="20"/>
          <w:szCs w:val="20"/>
        </w:rPr>
        <w:t>uaktualnienie istniejących</w:t>
      </w:r>
      <w:r w:rsidR="00290583" w:rsidRPr="009466BF">
        <w:rPr>
          <w:rFonts w:ascii="Verdana" w:eastAsia="Verdana" w:hAnsi="Verdana" w:cs="Verdana"/>
          <w:sz w:val="20"/>
          <w:szCs w:val="20"/>
        </w:rPr>
        <w:t xml:space="preserve"> (w </w:t>
      </w:r>
      <w:r w:rsidR="00DD30DD" w:rsidRPr="009466BF">
        <w:rPr>
          <w:rFonts w:ascii="Verdana" w:eastAsia="Verdana" w:hAnsi="Verdana" w:cs="Verdana"/>
          <w:sz w:val="20"/>
          <w:szCs w:val="20"/>
        </w:rPr>
        <w:t>tym warunków technicznych przyłą</w:t>
      </w:r>
      <w:r w:rsidR="00290583" w:rsidRPr="009466BF">
        <w:rPr>
          <w:rFonts w:ascii="Verdana" w:eastAsia="Verdana" w:hAnsi="Verdana" w:cs="Verdana"/>
          <w:sz w:val="20"/>
          <w:szCs w:val="20"/>
        </w:rPr>
        <w:t>czenia)</w:t>
      </w:r>
      <w:r w:rsidRPr="009466BF">
        <w:rPr>
          <w:rFonts w:ascii="Verdana" w:eastAsia="Verdana" w:hAnsi="Verdana" w:cs="Verdana"/>
          <w:sz w:val="20"/>
          <w:szCs w:val="20"/>
        </w:rPr>
        <w:t xml:space="preserve"> oraz wykonanie robót wynikających z ich treści,</w:t>
      </w:r>
      <w:r w:rsidR="00751531" w:rsidRPr="009466BF">
        <w:rPr>
          <w:rFonts w:ascii="Verdana" w:eastAsia="Verdana" w:hAnsi="Verdana" w:cs="Verdana"/>
          <w:sz w:val="20"/>
          <w:szCs w:val="20"/>
        </w:rPr>
        <w:t xml:space="preserve"> w szczególności w zakresie projektu organizacji ruchu zastępczego</w:t>
      </w:r>
      <w:r w:rsidR="00BA6524">
        <w:rPr>
          <w:rFonts w:ascii="Verdana" w:eastAsia="Verdana" w:hAnsi="Verdana" w:cs="Verdana"/>
          <w:sz w:val="20"/>
          <w:szCs w:val="20"/>
        </w:rPr>
        <w:t xml:space="preserve"> na czas budowy oraz przebudów</w:t>
      </w:r>
      <w:r w:rsidR="00751531" w:rsidRPr="009466BF">
        <w:rPr>
          <w:rFonts w:ascii="Verdana" w:eastAsia="Verdana" w:hAnsi="Verdana" w:cs="Verdana"/>
          <w:sz w:val="20"/>
          <w:szCs w:val="20"/>
        </w:rPr>
        <w:t>, odtworzenia nawierzchni i obsługi komunikacyjnej placu budowy</w:t>
      </w:r>
      <w:r w:rsidR="00821101" w:rsidRPr="009466BF">
        <w:rPr>
          <w:rFonts w:ascii="Verdana" w:eastAsia="Verdana" w:hAnsi="Verdana" w:cs="Verdana"/>
          <w:sz w:val="20"/>
          <w:szCs w:val="20"/>
        </w:rPr>
        <w:t xml:space="preserve">, dokonanie wszelkich zatwierdzeń i uzgodnień ze </w:t>
      </w:r>
      <w:proofErr w:type="spellStart"/>
      <w:r w:rsidR="00821101" w:rsidRPr="009466BF">
        <w:rPr>
          <w:rFonts w:ascii="Verdana" w:eastAsia="Verdana" w:hAnsi="Verdana" w:cs="Verdana"/>
          <w:sz w:val="20"/>
          <w:szCs w:val="20"/>
        </w:rPr>
        <w:t>ZDiUM</w:t>
      </w:r>
      <w:proofErr w:type="spellEnd"/>
      <w:r w:rsidR="00821101" w:rsidRPr="009466BF">
        <w:rPr>
          <w:rFonts w:ascii="Verdana" w:eastAsia="Verdana" w:hAnsi="Verdana" w:cs="Verdana"/>
          <w:sz w:val="20"/>
          <w:szCs w:val="20"/>
        </w:rPr>
        <w:t xml:space="preserve"> i władając</w:t>
      </w:r>
      <w:r w:rsidR="00EE0F2A">
        <w:rPr>
          <w:rFonts w:ascii="Verdana" w:eastAsia="Verdana" w:hAnsi="Verdana" w:cs="Verdana"/>
          <w:sz w:val="20"/>
          <w:szCs w:val="20"/>
        </w:rPr>
        <w:t xml:space="preserve">ymi </w:t>
      </w:r>
      <w:r w:rsidR="00821101" w:rsidRPr="009466BF">
        <w:rPr>
          <w:rFonts w:ascii="Verdana" w:eastAsia="Verdana" w:hAnsi="Verdana" w:cs="Verdana"/>
          <w:sz w:val="20"/>
          <w:szCs w:val="20"/>
        </w:rPr>
        <w:t xml:space="preserve">terenami sąsiednimi, przygotowanie wniosku do </w:t>
      </w:r>
      <w:proofErr w:type="spellStart"/>
      <w:r w:rsidR="00821101" w:rsidRPr="009466BF">
        <w:rPr>
          <w:rFonts w:ascii="Verdana" w:eastAsia="Verdana" w:hAnsi="Verdana" w:cs="Verdana"/>
          <w:sz w:val="20"/>
          <w:szCs w:val="20"/>
        </w:rPr>
        <w:t>ZDiUM</w:t>
      </w:r>
      <w:proofErr w:type="spellEnd"/>
      <w:r w:rsidR="00821101" w:rsidRPr="009466BF">
        <w:rPr>
          <w:rFonts w:ascii="Verdana" w:eastAsia="Verdana" w:hAnsi="Verdana" w:cs="Verdana"/>
          <w:sz w:val="20"/>
          <w:szCs w:val="20"/>
        </w:rPr>
        <w:t xml:space="preserve"> o zajęcie pasa drogowego i innych wymaganych dokumentów oraz uzyskanie zgody na zajęcie pasa drogowego – na podstawie pełnomocnictwa udzielonego przez Zamawiającego,</w:t>
      </w:r>
    </w:p>
    <w:p w:rsidR="008577EE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wykonywanie innych obowiązków określonych w ustawie z dnia 7 lipca 1994 r. – Prawo budowlane,</w:t>
      </w:r>
    </w:p>
    <w:p w:rsidR="00AD6489" w:rsidRPr="00F61775" w:rsidRDefault="00AD6489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F61775">
        <w:rPr>
          <w:rFonts w:ascii="Verdana" w:eastAsia="Verdana" w:hAnsi="Verdana" w:cs="Verdana"/>
          <w:sz w:val="20"/>
          <w:szCs w:val="20"/>
        </w:rPr>
        <w:t>przedłożenie Zamawiającemu dokumentów potwierdzających miejsce wywozu materiałów z rozbiórki w ilości wynikającej z dokumentacji projektowej, w terminie 7 dni od daty zakończenia wywozu,</w:t>
      </w:r>
      <w:r w:rsidR="00EB66AD" w:rsidRPr="00F61775">
        <w:rPr>
          <w:rFonts w:ascii="Verdana" w:eastAsia="Verdana" w:hAnsi="Verdana" w:cs="Verdana"/>
          <w:sz w:val="20"/>
          <w:szCs w:val="20"/>
        </w:rPr>
        <w:t xml:space="preserve">  </w:t>
      </w:r>
    </w:p>
    <w:p w:rsidR="008577EE" w:rsidRPr="009466BF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przed przystąpieniem do budowy  przyłączy</w:t>
      </w:r>
      <w:r w:rsidR="00FC632D" w:rsidRPr="009466BF">
        <w:rPr>
          <w:rFonts w:ascii="Verdana" w:eastAsia="Verdana" w:hAnsi="Verdana" w:cs="Verdana"/>
          <w:sz w:val="20"/>
          <w:szCs w:val="20"/>
        </w:rPr>
        <w:t>,</w:t>
      </w:r>
      <w:r w:rsidRPr="009466BF">
        <w:rPr>
          <w:rFonts w:ascii="Verdana" w:eastAsia="Verdana" w:hAnsi="Verdana" w:cs="Verdana"/>
          <w:sz w:val="20"/>
          <w:szCs w:val="20"/>
        </w:rPr>
        <w:t xml:space="preserve"> zweryfikowanie z właścicielem sieci miejsca i sposobu złączenia przyłączy wody, kanalizacji sanitarnej i deszczowej z sieciami i dokonanie ewentualnych  korekt dokumentacji wraz z uzgodnieniem tej korekty, </w:t>
      </w:r>
    </w:p>
    <w:p w:rsidR="008577EE" w:rsidRPr="009466BF" w:rsidRDefault="00512D7A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dokonanie zgłoszenia o zakończeniu robót budowlanych nie wymagających pozwolenia na użytkowanie we właści</w:t>
      </w:r>
      <w:r w:rsidR="006D02EB" w:rsidRPr="009466BF">
        <w:rPr>
          <w:rFonts w:ascii="Verdana" w:eastAsia="Verdana" w:hAnsi="Verdana" w:cs="Verdana"/>
          <w:sz w:val="20"/>
          <w:szCs w:val="20"/>
        </w:rPr>
        <w:t>wym organie nadzoru budowlanego,</w:t>
      </w:r>
    </w:p>
    <w:p w:rsidR="006D02EB" w:rsidRDefault="00C01278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</w:t>
      </w:r>
      <w:r w:rsidR="006D02EB" w:rsidRPr="009466BF">
        <w:rPr>
          <w:rFonts w:ascii="Verdana" w:eastAsia="Verdana" w:hAnsi="Verdana" w:cs="Verdana"/>
          <w:sz w:val="20"/>
          <w:szCs w:val="20"/>
        </w:rPr>
        <w:t>rzekazanie zarządcy drogi do eksploatacji wykonan</w:t>
      </w:r>
      <w:r w:rsidRPr="009466BF">
        <w:rPr>
          <w:rFonts w:ascii="Verdana" w:eastAsia="Verdana" w:hAnsi="Verdana" w:cs="Verdana"/>
          <w:sz w:val="20"/>
          <w:szCs w:val="20"/>
        </w:rPr>
        <w:t>e robo</w:t>
      </w:r>
      <w:r w:rsidR="006D02EB" w:rsidRPr="009466BF">
        <w:rPr>
          <w:rFonts w:ascii="Verdana" w:eastAsia="Verdana" w:hAnsi="Verdana" w:cs="Verdana"/>
          <w:sz w:val="20"/>
          <w:szCs w:val="20"/>
        </w:rPr>
        <w:t>t</w:t>
      </w:r>
      <w:r w:rsidRPr="009466BF">
        <w:rPr>
          <w:rFonts w:ascii="Verdana" w:eastAsia="Verdana" w:hAnsi="Verdana" w:cs="Verdana"/>
          <w:sz w:val="20"/>
          <w:szCs w:val="20"/>
        </w:rPr>
        <w:t>y</w:t>
      </w:r>
      <w:r w:rsidR="006D02EB" w:rsidRPr="009466BF">
        <w:rPr>
          <w:rFonts w:ascii="Verdana" w:eastAsia="Verdana" w:hAnsi="Verdana" w:cs="Verdana"/>
          <w:sz w:val="20"/>
          <w:szCs w:val="20"/>
        </w:rPr>
        <w:t xml:space="preserve"> drogow</w:t>
      </w:r>
      <w:r w:rsidRPr="009466BF">
        <w:rPr>
          <w:rFonts w:ascii="Verdana" w:eastAsia="Verdana" w:hAnsi="Verdana" w:cs="Verdana"/>
          <w:sz w:val="20"/>
          <w:szCs w:val="20"/>
        </w:rPr>
        <w:t>e</w:t>
      </w:r>
      <w:r w:rsidR="00FD7064">
        <w:rPr>
          <w:rFonts w:ascii="Verdana" w:eastAsia="Verdana" w:hAnsi="Verdana" w:cs="Verdana"/>
          <w:sz w:val="20"/>
          <w:szCs w:val="20"/>
        </w:rPr>
        <w:t>,</w:t>
      </w:r>
      <w:r w:rsidR="006D02EB" w:rsidRPr="009466BF">
        <w:rPr>
          <w:rFonts w:ascii="Verdana" w:eastAsia="Verdana" w:hAnsi="Verdana" w:cs="Verdana"/>
          <w:sz w:val="20"/>
          <w:szCs w:val="20"/>
        </w:rPr>
        <w:t xml:space="preserve"> poza terenem Zamawiającego</w:t>
      </w:r>
      <w:r w:rsidR="00E36FE2" w:rsidRPr="009466BF">
        <w:rPr>
          <w:rFonts w:ascii="Verdana" w:eastAsia="Verdana" w:hAnsi="Verdana" w:cs="Verdana"/>
          <w:sz w:val="20"/>
          <w:szCs w:val="20"/>
        </w:rPr>
        <w:t xml:space="preserve"> oraz uczestniczenie w czynnościach przekaza</w:t>
      </w:r>
      <w:r w:rsidR="001C6159" w:rsidRPr="009466BF">
        <w:rPr>
          <w:rFonts w:ascii="Verdana" w:eastAsia="Verdana" w:hAnsi="Verdana" w:cs="Verdana"/>
          <w:sz w:val="20"/>
          <w:szCs w:val="20"/>
        </w:rPr>
        <w:t>nia mają</w:t>
      </w:r>
      <w:r w:rsidR="00E36FE2" w:rsidRPr="009466BF">
        <w:rPr>
          <w:rFonts w:ascii="Verdana" w:eastAsia="Verdana" w:hAnsi="Verdana" w:cs="Verdana"/>
          <w:sz w:val="20"/>
          <w:szCs w:val="20"/>
        </w:rPr>
        <w:t>tku na stan przyszłego innego użytkownika w przypadku zaistnienia takiej potrzeby,</w:t>
      </w:r>
    </w:p>
    <w:p w:rsidR="00DE675C" w:rsidRPr="009466BF" w:rsidRDefault="00DE675C" w:rsidP="0010407D">
      <w:pPr>
        <w:numPr>
          <w:ilvl w:val="0"/>
          <w:numId w:val="3"/>
        </w:numPr>
        <w:tabs>
          <w:tab w:val="left" w:pos="397"/>
        </w:tabs>
        <w:spacing w:after="0" w:line="240" w:lineRule="auto"/>
        <w:ind w:left="397" w:hanging="397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podtrzymanie gwarancji w przypadku wykonywania robót w miejscach objętych inną gwarancją,</w:t>
      </w:r>
    </w:p>
    <w:p w:rsidR="008577EE" w:rsidRPr="000E1AA8" w:rsidRDefault="00A13FC0" w:rsidP="0010407D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ind w:left="425" w:hanging="426"/>
        <w:jc w:val="both"/>
        <w:rPr>
          <w:rFonts w:ascii="Verdana" w:eastAsia="Verdana" w:hAnsi="Verdana" w:cs="Verdana"/>
          <w:sz w:val="20"/>
          <w:szCs w:val="20"/>
        </w:rPr>
      </w:pPr>
      <w:r w:rsidRPr="00C50084">
        <w:rPr>
          <w:rFonts w:ascii="Verdana" w:eastAsia="Verdana" w:hAnsi="Verdana" w:cs="Verdana"/>
          <w:sz w:val="20"/>
          <w:szCs w:val="20"/>
        </w:rPr>
        <w:t xml:space="preserve">ponoszenie wyłącznej odpowiedzialności, </w:t>
      </w:r>
      <w:r w:rsidR="0065193F" w:rsidRPr="00C50084">
        <w:rPr>
          <w:rFonts w:ascii="Verdana" w:eastAsia="Verdana" w:hAnsi="Verdana" w:cs="Verdana"/>
          <w:sz w:val="20"/>
          <w:szCs w:val="20"/>
        </w:rPr>
        <w:t>zabezpieczenie, zinwentaryzow</w:t>
      </w:r>
      <w:r w:rsidR="000554B6" w:rsidRPr="00C50084">
        <w:rPr>
          <w:rFonts w:ascii="Verdana" w:eastAsia="Verdana" w:hAnsi="Verdana" w:cs="Verdana"/>
          <w:sz w:val="20"/>
          <w:szCs w:val="20"/>
        </w:rPr>
        <w:t>a</w:t>
      </w:r>
      <w:r w:rsidR="0065193F" w:rsidRPr="00C50084">
        <w:rPr>
          <w:rFonts w:ascii="Verdana" w:eastAsia="Verdana" w:hAnsi="Verdana" w:cs="Verdana"/>
          <w:sz w:val="20"/>
          <w:szCs w:val="20"/>
        </w:rPr>
        <w:t>nie i</w:t>
      </w:r>
      <w:r w:rsidR="000E1AA8">
        <w:rPr>
          <w:rFonts w:ascii="Verdana" w:eastAsia="Verdana" w:hAnsi="Verdana" w:cs="Verdana"/>
          <w:sz w:val="20"/>
          <w:szCs w:val="20"/>
        </w:rPr>
        <w:t xml:space="preserve"> </w:t>
      </w:r>
      <w:r w:rsidR="0065193F" w:rsidRPr="000E1AA8">
        <w:rPr>
          <w:rFonts w:ascii="Verdana" w:eastAsia="Verdana" w:hAnsi="Verdana" w:cs="Verdana"/>
          <w:sz w:val="20"/>
          <w:szCs w:val="20"/>
        </w:rPr>
        <w:t xml:space="preserve">naprawienie w pełnym zakresie wszelkich szkód będących </w:t>
      </w:r>
      <w:r w:rsidR="001C6159" w:rsidRPr="000E1AA8">
        <w:rPr>
          <w:rFonts w:ascii="Verdana" w:eastAsia="Verdana" w:hAnsi="Verdana" w:cs="Verdana"/>
          <w:sz w:val="20"/>
          <w:szCs w:val="20"/>
        </w:rPr>
        <w:t xml:space="preserve">następstwem niewykonania lub nienależytego wykonania przedmiotu </w:t>
      </w:r>
      <w:r w:rsidR="0065193F" w:rsidRPr="000E1AA8">
        <w:rPr>
          <w:rFonts w:ascii="Verdana" w:eastAsia="Verdana" w:hAnsi="Verdana" w:cs="Verdana"/>
          <w:sz w:val="20"/>
          <w:szCs w:val="20"/>
        </w:rPr>
        <w:t>Umowy</w:t>
      </w:r>
      <w:r w:rsidR="001C6159" w:rsidRPr="000E1AA8">
        <w:rPr>
          <w:rFonts w:ascii="Verdana" w:eastAsia="Verdana" w:hAnsi="Verdana" w:cs="Verdana"/>
          <w:sz w:val="20"/>
          <w:szCs w:val="20"/>
        </w:rPr>
        <w:t xml:space="preserve">, w tym także </w:t>
      </w:r>
      <w:r w:rsidR="0065193F" w:rsidRPr="000E1AA8">
        <w:rPr>
          <w:rFonts w:ascii="Verdana" w:eastAsia="Verdana" w:hAnsi="Verdana" w:cs="Verdana"/>
          <w:sz w:val="20"/>
          <w:szCs w:val="20"/>
        </w:rPr>
        <w:t xml:space="preserve">będących </w:t>
      </w:r>
      <w:r w:rsidR="001C6159" w:rsidRPr="000E1AA8">
        <w:rPr>
          <w:rFonts w:ascii="Verdana" w:eastAsia="Verdana" w:hAnsi="Verdana" w:cs="Verdana"/>
          <w:sz w:val="20"/>
          <w:szCs w:val="20"/>
        </w:rPr>
        <w:t xml:space="preserve">następstwem nienależytego zabezpieczenia </w:t>
      </w:r>
      <w:r w:rsidR="0065193F" w:rsidRPr="000E1AA8">
        <w:rPr>
          <w:rFonts w:ascii="Verdana" w:eastAsia="Verdana" w:hAnsi="Verdana" w:cs="Verdana"/>
          <w:sz w:val="20"/>
          <w:szCs w:val="20"/>
        </w:rPr>
        <w:t xml:space="preserve">terenu </w:t>
      </w:r>
      <w:r w:rsidR="001C6159" w:rsidRPr="000E1AA8">
        <w:rPr>
          <w:rFonts w:ascii="Verdana" w:eastAsia="Verdana" w:hAnsi="Verdana" w:cs="Verdana"/>
          <w:sz w:val="20"/>
          <w:szCs w:val="20"/>
        </w:rPr>
        <w:t>budowy</w:t>
      </w:r>
      <w:r w:rsidRPr="000E1AA8">
        <w:rPr>
          <w:rFonts w:ascii="Verdana" w:eastAsia="Verdana" w:hAnsi="Verdana" w:cs="Verdana"/>
          <w:sz w:val="20"/>
          <w:szCs w:val="20"/>
        </w:rPr>
        <w:t>, które to szkody Wykonawca zobowiązuje się pokryć w pełnej wysokości,</w:t>
      </w:r>
    </w:p>
    <w:p w:rsidR="00C50084" w:rsidRPr="00C50084" w:rsidRDefault="00C50084" w:rsidP="0010407D">
      <w:pPr>
        <w:pStyle w:val="Akapitzlist"/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zgodnie z treścią decyzji Prezydenta Wrocławia nr WSR-ZL.6131.2.28.2018.PM z dnia 19.03.2018 r., realizacj</w:t>
      </w:r>
      <w:r w:rsidR="002C5B74"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z w:val="20"/>
          <w:szCs w:val="20"/>
        </w:rPr>
        <w:t xml:space="preserve"> wycinki drzew i krzewów</w:t>
      </w:r>
      <w:r w:rsidR="002C4857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w okresie od dnia 01 marca do dnia 15 października</w:t>
      </w:r>
      <w:r w:rsidR="002C4857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4768E2">
        <w:rPr>
          <w:rFonts w:ascii="Verdana" w:eastAsia="Verdana" w:hAnsi="Verdana" w:cs="Verdana"/>
          <w:sz w:val="20"/>
          <w:szCs w:val="20"/>
        </w:rPr>
        <w:t>prowadzona</w:t>
      </w:r>
      <w:r>
        <w:rPr>
          <w:rFonts w:ascii="Verdana" w:eastAsia="Verdana" w:hAnsi="Verdana" w:cs="Verdana"/>
          <w:sz w:val="20"/>
          <w:szCs w:val="20"/>
        </w:rPr>
        <w:t xml:space="preserve"> wyłącznie po uzgodnieniu ze specjalistą przyrodnikiem (np. ornitolog, </w:t>
      </w:r>
      <w:proofErr w:type="spellStart"/>
      <w:r>
        <w:rPr>
          <w:rFonts w:ascii="Verdana" w:eastAsia="Verdana" w:hAnsi="Verdana" w:cs="Verdana"/>
          <w:sz w:val="20"/>
          <w:szCs w:val="20"/>
        </w:rPr>
        <w:t>chiropterolo</w:t>
      </w:r>
      <w:r w:rsidR="004768E2">
        <w:rPr>
          <w:rFonts w:ascii="Verdana" w:eastAsia="Verdana" w:hAnsi="Verdana" w:cs="Verdana"/>
          <w:sz w:val="20"/>
          <w:szCs w:val="20"/>
        </w:rPr>
        <w:t>g</w:t>
      </w:r>
      <w:proofErr w:type="spellEnd"/>
      <w:r>
        <w:rPr>
          <w:rFonts w:ascii="Verdana" w:eastAsia="Verdana" w:hAnsi="Verdana" w:cs="Verdana"/>
          <w:sz w:val="20"/>
          <w:szCs w:val="20"/>
        </w:rPr>
        <w:t>)</w:t>
      </w:r>
      <w:r w:rsidR="004768E2">
        <w:rPr>
          <w:rFonts w:ascii="Verdana" w:eastAsia="Verdana" w:hAnsi="Verdana" w:cs="Verdana"/>
          <w:sz w:val="20"/>
          <w:szCs w:val="20"/>
        </w:rPr>
        <w:t>.</w:t>
      </w:r>
    </w:p>
    <w:p w:rsidR="00CE7990" w:rsidRPr="009466BF" w:rsidRDefault="00CE7990" w:rsidP="00442519">
      <w:pPr>
        <w:spacing w:after="0" w:line="240" w:lineRule="auto"/>
        <w:ind w:left="426" w:hanging="426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§ </w:t>
      </w:r>
      <w:r w:rsidR="00F631B7" w:rsidRPr="009466BF">
        <w:rPr>
          <w:rFonts w:ascii="Verdana" w:eastAsia="Verdana" w:hAnsi="Verdana" w:cs="Verdana"/>
          <w:sz w:val="20"/>
          <w:szCs w:val="20"/>
        </w:rPr>
        <w:t>9</w:t>
      </w:r>
    </w:p>
    <w:p w:rsidR="008577EE" w:rsidRPr="00566D42" w:rsidRDefault="00512D7A" w:rsidP="0010407D">
      <w:pPr>
        <w:pStyle w:val="Akapitzlist"/>
        <w:numPr>
          <w:ilvl w:val="0"/>
          <w:numId w:val="33"/>
        </w:numPr>
        <w:spacing w:after="0" w:line="240" w:lineRule="auto"/>
        <w:ind w:left="284" w:hanging="284"/>
        <w:rPr>
          <w:rFonts w:ascii="Verdana" w:eastAsia="Verdana" w:hAnsi="Verdana" w:cs="Verdana"/>
          <w:sz w:val="20"/>
          <w:szCs w:val="20"/>
        </w:rPr>
      </w:pPr>
      <w:r w:rsidRPr="00566D42">
        <w:rPr>
          <w:rFonts w:ascii="Verdana" w:eastAsia="Verdana" w:hAnsi="Verdana" w:cs="Verdana"/>
          <w:sz w:val="20"/>
          <w:szCs w:val="20"/>
        </w:rPr>
        <w:t xml:space="preserve">Wykonawca </w:t>
      </w:r>
      <w:r w:rsidR="006D02EB" w:rsidRPr="00566D42">
        <w:rPr>
          <w:rFonts w:ascii="Verdana" w:eastAsia="Verdana" w:hAnsi="Verdana" w:cs="Verdana"/>
          <w:sz w:val="20"/>
          <w:szCs w:val="20"/>
        </w:rPr>
        <w:t xml:space="preserve"> we własnym zakresie i </w:t>
      </w:r>
      <w:r w:rsidRPr="00566D42">
        <w:rPr>
          <w:rFonts w:ascii="Verdana" w:eastAsia="Verdana" w:hAnsi="Verdana" w:cs="Verdana"/>
          <w:sz w:val="20"/>
          <w:szCs w:val="20"/>
        </w:rPr>
        <w:t xml:space="preserve">w ramach wynagrodzenia, określonego w § </w:t>
      </w:r>
      <w:r w:rsidR="004607FC" w:rsidRPr="00566D42">
        <w:rPr>
          <w:rFonts w:ascii="Verdana" w:eastAsia="Verdana" w:hAnsi="Verdana" w:cs="Verdana"/>
          <w:sz w:val="20"/>
          <w:szCs w:val="20"/>
        </w:rPr>
        <w:t>14 ust</w:t>
      </w:r>
      <w:r w:rsidR="00566D42">
        <w:rPr>
          <w:rFonts w:ascii="Verdana" w:eastAsia="Verdana" w:hAnsi="Verdana" w:cs="Verdana"/>
          <w:sz w:val="20"/>
          <w:szCs w:val="20"/>
        </w:rPr>
        <w:t xml:space="preserve">. </w:t>
      </w:r>
      <w:r w:rsidR="004607FC" w:rsidRPr="00566D42">
        <w:rPr>
          <w:rFonts w:ascii="Verdana" w:eastAsia="Verdana" w:hAnsi="Verdana" w:cs="Verdana"/>
          <w:sz w:val="20"/>
          <w:szCs w:val="20"/>
        </w:rPr>
        <w:t xml:space="preserve">2 </w:t>
      </w:r>
      <w:r w:rsidR="008C5D83">
        <w:rPr>
          <w:rFonts w:ascii="Verdana" w:eastAsia="Verdana" w:hAnsi="Verdana" w:cs="Verdana"/>
          <w:sz w:val="20"/>
          <w:szCs w:val="20"/>
        </w:rPr>
        <w:t>pkt. 1</w:t>
      </w:r>
      <w:r w:rsidR="004607FC" w:rsidRPr="00566D42">
        <w:rPr>
          <w:rFonts w:ascii="Verdana" w:eastAsia="Verdana" w:hAnsi="Verdana" w:cs="Verdana"/>
          <w:sz w:val="20"/>
          <w:szCs w:val="20"/>
        </w:rPr>
        <w:t xml:space="preserve"> </w:t>
      </w:r>
      <w:r w:rsidR="00367DDA" w:rsidRPr="00566D42">
        <w:rPr>
          <w:rFonts w:ascii="Verdana" w:eastAsia="Verdana" w:hAnsi="Verdana" w:cs="Verdana"/>
          <w:sz w:val="20"/>
          <w:szCs w:val="20"/>
        </w:rPr>
        <w:t xml:space="preserve">Umowy </w:t>
      </w:r>
      <w:r w:rsidRPr="00566D42">
        <w:rPr>
          <w:rFonts w:ascii="Verdana" w:eastAsia="Verdana" w:hAnsi="Verdana" w:cs="Verdana"/>
          <w:sz w:val="20"/>
          <w:szCs w:val="20"/>
        </w:rPr>
        <w:t>zobowiązuje się</w:t>
      </w:r>
      <w:r w:rsidR="006D02EB" w:rsidRPr="00566D42">
        <w:rPr>
          <w:rFonts w:ascii="Verdana" w:eastAsia="Verdana" w:hAnsi="Verdana" w:cs="Verdana"/>
          <w:sz w:val="20"/>
          <w:szCs w:val="20"/>
        </w:rPr>
        <w:t>:</w:t>
      </w:r>
    </w:p>
    <w:p w:rsidR="008577EE" w:rsidRPr="009466BF" w:rsidRDefault="00512D7A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8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umieścić na budowie, w widocznym miejscu, tablicę informacyjną oraz ogłoszenie zawierające dane dotyczące bezpieczeństwa pracy i ochrony zdrowia i utrzymywać </w:t>
      </w:r>
      <w:r w:rsidRPr="009466BF">
        <w:rPr>
          <w:rFonts w:ascii="Verdana" w:eastAsia="Verdana" w:hAnsi="Verdana" w:cs="Verdana"/>
          <w:sz w:val="20"/>
          <w:szCs w:val="20"/>
        </w:rPr>
        <w:lastRenderedPageBreak/>
        <w:t>tablicę i ogłoszenie w dobrym stanie technicznym i estetycznym przez cały okres realizacji przedmiotu Umowy, stosownie do postanowień rozporządzenia Ministra Infrastruktury z dnia 26 czerwca 2002 r. w sprawie dziennika budowy, montażu i rozbiórki, tablicy informacyjnej oraz ogłoszenia zawierającego dane dotyczące bezpieczeństwa pracy i ochrony zdrowia</w:t>
      </w:r>
      <w:r w:rsidR="00367DDA" w:rsidRPr="009466BF">
        <w:rPr>
          <w:rFonts w:ascii="Verdana" w:eastAsia="Verdana" w:hAnsi="Verdana" w:cs="Verdana"/>
          <w:sz w:val="20"/>
          <w:szCs w:val="20"/>
        </w:rPr>
        <w:t xml:space="preserve"> (Dz.U. z 2</w:t>
      </w:r>
      <w:r w:rsidR="00E546D5">
        <w:rPr>
          <w:rFonts w:ascii="Verdana" w:eastAsia="Verdana" w:hAnsi="Verdana" w:cs="Verdana"/>
          <w:sz w:val="20"/>
          <w:szCs w:val="20"/>
        </w:rPr>
        <w:t>018</w:t>
      </w:r>
      <w:r w:rsidR="00367DDA" w:rsidRPr="009466BF">
        <w:rPr>
          <w:rFonts w:ascii="Verdana" w:eastAsia="Verdana" w:hAnsi="Verdana" w:cs="Verdana"/>
          <w:sz w:val="20"/>
          <w:szCs w:val="20"/>
        </w:rPr>
        <w:t xml:space="preserve"> r.  poz. 9</w:t>
      </w:r>
      <w:r w:rsidR="00E546D5">
        <w:rPr>
          <w:rFonts w:ascii="Verdana" w:eastAsia="Verdana" w:hAnsi="Verdana" w:cs="Verdana"/>
          <w:sz w:val="20"/>
          <w:szCs w:val="20"/>
        </w:rPr>
        <w:t>6</w:t>
      </w:r>
      <w:r w:rsidR="001A234E">
        <w:rPr>
          <w:rFonts w:ascii="Verdana" w:eastAsia="Verdana" w:hAnsi="Verdana" w:cs="Verdana"/>
          <w:sz w:val="20"/>
          <w:szCs w:val="20"/>
        </w:rPr>
        <w:t>3</w:t>
      </w:r>
      <w:r w:rsidR="00367DDA" w:rsidRPr="009466BF">
        <w:rPr>
          <w:rFonts w:ascii="Verdana" w:eastAsia="Verdana" w:hAnsi="Verdana" w:cs="Verdana"/>
          <w:sz w:val="20"/>
          <w:szCs w:val="20"/>
        </w:rPr>
        <w:t xml:space="preserve"> ze zm.)</w:t>
      </w:r>
      <w:r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Pr="009466BF" w:rsidRDefault="00512D7A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8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zapewnić ochronę środowiska i przyrody na terenie budowy oraz na terenie przyległym, w tym ochronę istniejących drzew i krzewów przed uszkodzeniem</w:t>
      </w:r>
      <w:r w:rsidR="00024AA7" w:rsidRPr="009466BF">
        <w:rPr>
          <w:rFonts w:ascii="Verdana" w:eastAsia="Verdana" w:hAnsi="Verdana" w:cs="Verdana"/>
          <w:sz w:val="20"/>
          <w:szCs w:val="20"/>
        </w:rPr>
        <w:t>, a  w</w:t>
      </w:r>
      <w:r w:rsidRPr="009466BF">
        <w:rPr>
          <w:rFonts w:ascii="Verdana" w:eastAsia="Verdana" w:hAnsi="Verdana" w:cs="Verdana"/>
          <w:sz w:val="20"/>
          <w:szCs w:val="20"/>
        </w:rPr>
        <w:t xml:space="preserve"> przypadku zniszczenia drzew lub krzewów przeznaczonych do pozostawienia Wykonawca </w:t>
      </w:r>
      <w:r w:rsidR="00024AA7" w:rsidRPr="009466BF">
        <w:rPr>
          <w:rFonts w:ascii="Verdana" w:eastAsia="Verdana" w:hAnsi="Verdana" w:cs="Verdana"/>
          <w:sz w:val="20"/>
          <w:szCs w:val="20"/>
        </w:rPr>
        <w:t xml:space="preserve">zobowiązuje się </w:t>
      </w:r>
      <w:r w:rsidRPr="009466BF">
        <w:rPr>
          <w:rFonts w:ascii="Verdana" w:eastAsia="Verdana" w:hAnsi="Verdana" w:cs="Verdana"/>
          <w:sz w:val="20"/>
          <w:szCs w:val="20"/>
        </w:rPr>
        <w:t>zwró</w:t>
      </w:r>
      <w:r w:rsidR="00A3369A" w:rsidRPr="009466BF">
        <w:rPr>
          <w:rFonts w:ascii="Verdana" w:eastAsia="Verdana" w:hAnsi="Verdana" w:cs="Verdana"/>
          <w:sz w:val="20"/>
          <w:szCs w:val="20"/>
        </w:rPr>
        <w:t>c</w:t>
      </w:r>
      <w:r w:rsidRPr="009466BF">
        <w:rPr>
          <w:rFonts w:ascii="Verdana" w:eastAsia="Verdana" w:hAnsi="Verdana" w:cs="Verdana"/>
          <w:sz w:val="20"/>
          <w:szCs w:val="20"/>
        </w:rPr>
        <w:t>i</w:t>
      </w:r>
      <w:r w:rsidR="00EE419A" w:rsidRPr="009466BF">
        <w:rPr>
          <w:rFonts w:ascii="Verdana" w:eastAsia="Verdana" w:hAnsi="Verdana" w:cs="Verdana"/>
          <w:sz w:val="20"/>
          <w:szCs w:val="20"/>
        </w:rPr>
        <w:t>ć</w:t>
      </w:r>
      <w:r w:rsidRPr="009466BF">
        <w:rPr>
          <w:rFonts w:ascii="Verdana" w:eastAsia="Verdana" w:hAnsi="Verdana" w:cs="Verdana"/>
          <w:sz w:val="20"/>
          <w:szCs w:val="20"/>
        </w:rPr>
        <w:t xml:space="preserve"> Zamawiającemu poniesioną opłatę administracyjną za ich wycięcie wraz karą</w:t>
      </w:r>
      <w:r w:rsidR="00024AA7" w:rsidRPr="009466BF">
        <w:rPr>
          <w:rFonts w:ascii="Verdana" w:eastAsia="Verdana" w:hAnsi="Verdana" w:cs="Verdana"/>
          <w:sz w:val="20"/>
          <w:szCs w:val="20"/>
        </w:rPr>
        <w:t xml:space="preserve"> nałożoną przez właściwy organ administracji publicznej</w:t>
      </w:r>
      <w:r w:rsidRPr="009466BF">
        <w:rPr>
          <w:rFonts w:ascii="Verdana" w:eastAsia="Verdana" w:hAnsi="Verdana" w:cs="Verdana"/>
          <w:sz w:val="20"/>
          <w:szCs w:val="20"/>
        </w:rPr>
        <w:t>. Wykonawca wyraża zgodę na potrącenie przez Zamawiającego należności, o których mowa w zdaniu poprzednim z wynagrodzenia, o którym mowa w § 1</w:t>
      </w:r>
      <w:r w:rsidR="00A3369A" w:rsidRPr="009466BF">
        <w:rPr>
          <w:rFonts w:ascii="Verdana" w:eastAsia="Verdana" w:hAnsi="Verdana" w:cs="Verdana"/>
          <w:sz w:val="20"/>
          <w:szCs w:val="20"/>
        </w:rPr>
        <w:t xml:space="preserve">4 </w:t>
      </w:r>
      <w:r w:rsidR="00145145" w:rsidRPr="009466BF">
        <w:rPr>
          <w:rFonts w:ascii="Verdana" w:eastAsia="Verdana" w:hAnsi="Verdana" w:cs="Verdana"/>
          <w:sz w:val="20"/>
          <w:szCs w:val="20"/>
        </w:rPr>
        <w:t>ust. 2</w:t>
      </w:r>
      <w:r w:rsidR="00307257">
        <w:rPr>
          <w:rFonts w:ascii="Verdana" w:eastAsia="Verdana" w:hAnsi="Verdana" w:cs="Verdana"/>
          <w:sz w:val="20"/>
          <w:szCs w:val="20"/>
        </w:rPr>
        <w:t xml:space="preserve"> pkt. 1</w:t>
      </w:r>
      <w:r w:rsidR="00145145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Umowy,</w:t>
      </w:r>
    </w:p>
    <w:p w:rsidR="008577EE" w:rsidRPr="009466BF" w:rsidRDefault="00512D7A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8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wykonać wszelkie prace dotyczące przygotowania terenu budowy w tym m.in.: rozbiórki, wywóz  ziemi</w:t>
      </w:r>
      <w:r w:rsidR="00C60825">
        <w:rPr>
          <w:rFonts w:ascii="Verdana" w:eastAsia="Verdana" w:hAnsi="Verdana" w:cs="Verdana"/>
          <w:sz w:val="20"/>
          <w:szCs w:val="20"/>
        </w:rPr>
        <w:t>, fragmentów nawierzchni</w:t>
      </w:r>
      <w:r w:rsidRPr="009466BF">
        <w:rPr>
          <w:rFonts w:ascii="Verdana" w:eastAsia="Verdana" w:hAnsi="Verdana" w:cs="Verdana"/>
          <w:sz w:val="20"/>
          <w:szCs w:val="20"/>
        </w:rPr>
        <w:t xml:space="preserve"> i gruzu (w tym humusu), wycinkę z</w:t>
      </w:r>
      <w:r w:rsidR="00C01278" w:rsidRPr="009466BF">
        <w:rPr>
          <w:rFonts w:ascii="Verdana" w:eastAsia="Verdana" w:hAnsi="Verdana" w:cs="Verdana"/>
          <w:sz w:val="20"/>
          <w:szCs w:val="20"/>
        </w:rPr>
        <w:t xml:space="preserve">ieleni i niwelację terenu, usunąć </w:t>
      </w:r>
      <w:r w:rsidRPr="009466BF">
        <w:rPr>
          <w:rFonts w:ascii="Verdana" w:eastAsia="Verdana" w:hAnsi="Verdana" w:cs="Verdana"/>
          <w:sz w:val="20"/>
          <w:szCs w:val="20"/>
        </w:rPr>
        <w:t xml:space="preserve"> z terenu budowy ruchomości uniemożliwiając</w:t>
      </w:r>
      <w:r w:rsidR="00C01278" w:rsidRPr="009466BF">
        <w:rPr>
          <w:rFonts w:ascii="Verdana" w:eastAsia="Verdana" w:hAnsi="Verdana" w:cs="Verdana"/>
          <w:sz w:val="20"/>
          <w:szCs w:val="20"/>
        </w:rPr>
        <w:t>e</w:t>
      </w:r>
      <w:r w:rsidR="00C60825">
        <w:rPr>
          <w:rFonts w:ascii="Verdana" w:eastAsia="Verdana" w:hAnsi="Verdana" w:cs="Verdana"/>
          <w:sz w:val="20"/>
          <w:szCs w:val="20"/>
        </w:rPr>
        <w:t xml:space="preserve"> prowadzenie robót i przedłożyć Zamawiającemu dokumenty potwierdzające </w:t>
      </w:r>
      <w:r w:rsidR="00F61775">
        <w:rPr>
          <w:rFonts w:ascii="Verdana" w:eastAsia="Verdana" w:hAnsi="Verdana" w:cs="Verdana"/>
          <w:sz w:val="20"/>
          <w:szCs w:val="20"/>
        </w:rPr>
        <w:t xml:space="preserve">miejsce wywozu i utylizacji oraz </w:t>
      </w:r>
      <w:r w:rsidR="0062079A">
        <w:rPr>
          <w:rFonts w:ascii="Verdana" w:eastAsia="Verdana" w:hAnsi="Verdana" w:cs="Verdana"/>
          <w:sz w:val="20"/>
          <w:szCs w:val="20"/>
        </w:rPr>
        <w:t xml:space="preserve">rodzaj i </w:t>
      </w:r>
      <w:r w:rsidR="00F61775">
        <w:rPr>
          <w:rFonts w:ascii="Verdana" w:eastAsia="Verdana" w:hAnsi="Verdana" w:cs="Verdana"/>
          <w:sz w:val="20"/>
          <w:szCs w:val="20"/>
        </w:rPr>
        <w:t>ilość wywiezionych odpadów,</w:t>
      </w:r>
    </w:p>
    <w:p w:rsidR="008577EE" w:rsidRPr="009466BF" w:rsidRDefault="00D24D05" w:rsidP="0010407D">
      <w:pPr>
        <w:numPr>
          <w:ilvl w:val="0"/>
          <w:numId w:val="4"/>
        </w:numPr>
        <w:tabs>
          <w:tab w:val="left" w:pos="284"/>
          <w:tab w:val="left" w:pos="700"/>
        </w:tabs>
        <w:spacing w:after="0" w:line="240" w:lineRule="auto"/>
        <w:ind w:left="680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wykonać odwodnienie wykopów i odprowadzić wodę z wykopu zgodnie z przepisami,</w:t>
      </w:r>
    </w:p>
    <w:p w:rsidR="008577EE" w:rsidRPr="009466BF" w:rsidRDefault="00890C7F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8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pozyskać teren na zaplecze budowy (jeśli wystąpi taka potrzeba), </w:t>
      </w:r>
      <w:r w:rsidR="00512D7A" w:rsidRPr="009466BF">
        <w:rPr>
          <w:rFonts w:ascii="Verdana" w:eastAsia="Verdana" w:hAnsi="Verdana" w:cs="Verdana"/>
          <w:sz w:val="20"/>
          <w:szCs w:val="20"/>
        </w:rPr>
        <w:t>urządzić zaplecze i teren budowy, ogrodzić teren budowy oraz</w:t>
      </w:r>
      <w:r w:rsidR="00C9504A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utrzymywać zaplecze  </w:t>
      </w:r>
      <w:r w:rsidR="00512D7A" w:rsidRPr="009466BF">
        <w:rPr>
          <w:rFonts w:ascii="Verdana" w:eastAsia="Verdana" w:hAnsi="Verdana" w:cs="Verdana"/>
          <w:sz w:val="20"/>
          <w:szCs w:val="20"/>
        </w:rPr>
        <w:br/>
        <w:t>i teren budowy w należytym stanie technicznym i porządkowym, a także zapewnić pełną ochronę terenu budowy oraz realizowanego przedmiotu Umowy przed dewastacją i kradzieżami przez cały okres realizacji przedmiotu Umowy, do dnia podpisania protokołu odbioru końcowego przedmiotu Umowy,</w:t>
      </w:r>
    </w:p>
    <w:p w:rsidR="008577EE" w:rsidRPr="009466BF" w:rsidRDefault="00512D7A" w:rsidP="0010407D">
      <w:pPr>
        <w:numPr>
          <w:ilvl w:val="0"/>
          <w:numId w:val="4"/>
        </w:numPr>
        <w:tabs>
          <w:tab w:val="left" w:pos="284"/>
          <w:tab w:val="left" w:pos="360"/>
        </w:tabs>
        <w:spacing w:after="0" w:line="240" w:lineRule="auto"/>
        <w:ind w:left="68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urządzonym zapleczu budowy zapewnić pomieszczenie dla inspektorów nadzoru inwestorskiego,  wyposażyć </w:t>
      </w:r>
      <w:r w:rsidR="00493FCD" w:rsidRPr="009466BF">
        <w:rPr>
          <w:rFonts w:ascii="Verdana" w:eastAsia="Verdana" w:hAnsi="Verdana" w:cs="Verdana"/>
          <w:sz w:val="20"/>
          <w:szCs w:val="20"/>
        </w:rPr>
        <w:t>w meble</w:t>
      </w:r>
      <w:r w:rsidR="00A3369A" w:rsidRPr="009466BF">
        <w:rPr>
          <w:rFonts w:ascii="Verdana" w:eastAsia="Verdana" w:hAnsi="Verdana" w:cs="Verdana"/>
          <w:sz w:val="20"/>
          <w:szCs w:val="20"/>
        </w:rPr>
        <w:t xml:space="preserve">, </w:t>
      </w:r>
      <w:r w:rsidRPr="009466BF">
        <w:rPr>
          <w:rFonts w:ascii="Verdana" w:eastAsia="Verdana" w:hAnsi="Verdana" w:cs="Verdana"/>
          <w:sz w:val="20"/>
          <w:szCs w:val="20"/>
        </w:rPr>
        <w:t>zapewnić dostęp do telefonu, faksu i komputera, poczty elektronicznej i utrzymywać pomieszczenie w czystości przez okres realizacji przedmiotu Umowy, do dnia podpisania protokołu odbioru końcowego przedmiotu Umowy.</w:t>
      </w:r>
    </w:p>
    <w:p w:rsidR="008577EE" w:rsidRPr="009466BF" w:rsidRDefault="00512D7A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8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opracować i uzgodnić projekt zasilania terenu budowy w wodę oraz wykonać prace objęte projektem,</w:t>
      </w:r>
    </w:p>
    <w:p w:rsidR="008577EE" w:rsidRPr="009466BF" w:rsidRDefault="00512D7A" w:rsidP="0010407D">
      <w:pPr>
        <w:numPr>
          <w:ilvl w:val="0"/>
          <w:numId w:val="4"/>
        </w:numPr>
        <w:tabs>
          <w:tab w:val="left" w:pos="360"/>
          <w:tab w:val="left" w:pos="567"/>
        </w:tabs>
        <w:spacing w:after="0" w:line="240" w:lineRule="auto"/>
        <w:ind w:left="68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opracować i uzgodnić projekt, na podstawie którego wykona</w:t>
      </w:r>
      <w:r w:rsidR="00890C7F" w:rsidRPr="009466BF">
        <w:rPr>
          <w:rFonts w:ascii="Verdana" w:eastAsia="Verdana" w:hAnsi="Verdana" w:cs="Verdana"/>
          <w:sz w:val="20"/>
          <w:szCs w:val="20"/>
        </w:rPr>
        <w:t xml:space="preserve">na zostanie linia </w:t>
      </w:r>
      <w:r w:rsidRPr="009466BF">
        <w:rPr>
          <w:rFonts w:ascii="Verdana" w:eastAsia="Verdana" w:hAnsi="Verdana" w:cs="Verdana"/>
          <w:sz w:val="20"/>
          <w:szCs w:val="20"/>
        </w:rPr>
        <w:t>kablow</w:t>
      </w:r>
      <w:r w:rsidR="00890C7F" w:rsidRPr="009466BF">
        <w:rPr>
          <w:rFonts w:ascii="Verdana" w:eastAsia="Verdana" w:hAnsi="Verdana" w:cs="Verdana"/>
          <w:sz w:val="20"/>
          <w:szCs w:val="20"/>
        </w:rPr>
        <w:t>a</w:t>
      </w:r>
      <w:r w:rsidRPr="009466BF">
        <w:rPr>
          <w:rFonts w:ascii="Verdana" w:eastAsia="Verdana" w:hAnsi="Verdana" w:cs="Verdana"/>
          <w:sz w:val="20"/>
          <w:szCs w:val="20"/>
        </w:rPr>
        <w:t xml:space="preserve"> zasilania terenu budowy w energię elektryczną oraz wykona</w:t>
      </w:r>
      <w:r w:rsidR="00890C7F" w:rsidRPr="009466BF">
        <w:rPr>
          <w:rFonts w:ascii="Verdana" w:eastAsia="Verdana" w:hAnsi="Verdana" w:cs="Verdana"/>
          <w:sz w:val="20"/>
          <w:szCs w:val="20"/>
        </w:rPr>
        <w:t>ć</w:t>
      </w:r>
      <w:r w:rsidRPr="009466BF">
        <w:rPr>
          <w:rFonts w:ascii="Verdana" w:eastAsia="Verdana" w:hAnsi="Verdana" w:cs="Verdana"/>
          <w:sz w:val="20"/>
          <w:szCs w:val="20"/>
        </w:rPr>
        <w:t xml:space="preserve"> prace objęte projektem,</w:t>
      </w:r>
    </w:p>
    <w:p w:rsidR="008577EE" w:rsidRPr="009466BF" w:rsidRDefault="00512D7A" w:rsidP="0010407D">
      <w:pPr>
        <w:numPr>
          <w:ilvl w:val="0"/>
          <w:numId w:val="4"/>
        </w:numPr>
        <w:tabs>
          <w:tab w:val="left" w:pos="284"/>
          <w:tab w:val="left" w:pos="360"/>
        </w:tabs>
        <w:spacing w:after="0" w:line="240" w:lineRule="auto"/>
        <w:ind w:left="68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wykonać myjkę do kół pojazdów, jeśli Zarząd Dróg i Utrzymania Miasta dokonał takich zapisów w ramach uzgodnienia,</w:t>
      </w:r>
    </w:p>
    <w:p w:rsidR="008577EE" w:rsidRPr="009466BF" w:rsidRDefault="00512D7A" w:rsidP="0010407D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przejąć teren na potrzeby wykonania </w:t>
      </w:r>
      <w:r w:rsidR="00DD30DD" w:rsidRPr="009466BF">
        <w:rPr>
          <w:rFonts w:ascii="Verdana" w:eastAsia="Verdana" w:hAnsi="Verdana" w:cs="Verdana"/>
          <w:sz w:val="20"/>
          <w:szCs w:val="20"/>
        </w:rPr>
        <w:t xml:space="preserve">przyłączy, robót drogowych, odtworzeniowych i </w:t>
      </w:r>
      <w:r w:rsidR="00566D42">
        <w:rPr>
          <w:rFonts w:ascii="Verdana" w:eastAsia="Verdana" w:hAnsi="Verdana" w:cs="Verdana"/>
          <w:sz w:val="20"/>
          <w:szCs w:val="20"/>
        </w:rPr>
        <w:t xml:space="preserve"> </w:t>
      </w:r>
      <w:r w:rsidR="00DD30DD" w:rsidRPr="009466BF">
        <w:rPr>
          <w:rFonts w:ascii="Verdana" w:eastAsia="Verdana" w:hAnsi="Verdana" w:cs="Verdana"/>
          <w:sz w:val="20"/>
          <w:szCs w:val="20"/>
        </w:rPr>
        <w:t>sieciowych</w:t>
      </w:r>
      <w:r w:rsidRPr="009466BF">
        <w:rPr>
          <w:rFonts w:ascii="Verdana" w:eastAsia="Verdana" w:hAnsi="Verdana" w:cs="Verdana"/>
          <w:sz w:val="20"/>
          <w:szCs w:val="20"/>
        </w:rPr>
        <w:t xml:space="preserve">, w tym przeprowadzić wszystkie czynności  formalno-prawne (protokół uzgodnień, protokół zdawczo-odbiorczy) </w:t>
      </w:r>
      <w:r w:rsidR="00DD30DD" w:rsidRPr="009466BF">
        <w:rPr>
          <w:rFonts w:ascii="Verdana" w:eastAsia="Verdana" w:hAnsi="Verdana" w:cs="Verdana"/>
          <w:sz w:val="20"/>
          <w:szCs w:val="20"/>
        </w:rPr>
        <w:t>ze</w:t>
      </w:r>
      <w:r w:rsidR="00D24D05"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 w:rsidRPr="009466BF">
        <w:rPr>
          <w:rFonts w:ascii="Verdana" w:eastAsia="Verdana" w:hAnsi="Verdana" w:cs="Verdana"/>
          <w:sz w:val="20"/>
          <w:szCs w:val="20"/>
        </w:rPr>
        <w:t>ZDiUM</w:t>
      </w:r>
      <w:proofErr w:type="spellEnd"/>
      <w:r w:rsidR="00D24D05">
        <w:rPr>
          <w:rFonts w:ascii="Verdana" w:eastAsia="Verdana" w:hAnsi="Verdana" w:cs="Verdana"/>
          <w:sz w:val="20"/>
          <w:szCs w:val="20"/>
        </w:rPr>
        <w:t>, Tauron</w:t>
      </w:r>
      <w:r w:rsidR="00634163">
        <w:rPr>
          <w:rFonts w:ascii="Verdana" w:eastAsia="Verdana" w:hAnsi="Verdana" w:cs="Verdana"/>
          <w:sz w:val="20"/>
          <w:szCs w:val="20"/>
        </w:rPr>
        <w:t xml:space="preserve"> </w:t>
      </w:r>
      <w:r w:rsidR="00D24D05">
        <w:rPr>
          <w:rFonts w:ascii="Verdana" w:eastAsia="Verdana" w:hAnsi="Verdana" w:cs="Verdana"/>
          <w:sz w:val="20"/>
          <w:szCs w:val="20"/>
        </w:rPr>
        <w:t xml:space="preserve">Dystrybucja </w:t>
      </w:r>
      <w:r w:rsidR="00DD30DD" w:rsidRPr="009466BF">
        <w:rPr>
          <w:rFonts w:ascii="Verdana" w:eastAsia="Verdana" w:hAnsi="Verdana" w:cs="Verdana"/>
          <w:sz w:val="20"/>
          <w:szCs w:val="20"/>
        </w:rPr>
        <w:t>i ZZM,</w:t>
      </w:r>
      <w:r w:rsidRPr="009466BF">
        <w:rPr>
          <w:rFonts w:ascii="Verdana" w:eastAsia="Verdana" w:hAnsi="Verdana" w:cs="Verdana"/>
          <w:sz w:val="20"/>
          <w:szCs w:val="20"/>
        </w:rPr>
        <w:t xml:space="preserve"> umożliwiające udostępnienie terenu, a następnie po wykonaniu robót przekazać teren z powrotem,</w:t>
      </w:r>
    </w:p>
    <w:p w:rsidR="00566D42" w:rsidRDefault="00D24D05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567" w:hanging="64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przewieźć i </w:t>
      </w:r>
      <w:r w:rsidR="00512D7A" w:rsidRPr="009466BF">
        <w:rPr>
          <w:rFonts w:ascii="Verdana" w:eastAsia="Verdana" w:hAnsi="Verdana" w:cs="Verdana"/>
          <w:sz w:val="20"/>
          <w:szCs w:val="20"/>
        </w:rPr>
        <w:t>dokonać składowania ziemi, gruzu i innych materiałów na wysypisko i do</w:t>
      </w:r>
    </w:p>
    <w:p w:rsidR="008577EE" w:rsidRPr="009466BF" w:rsidRDefault="00566D42" w:rsidP="00566D42">
      <w:pPr>
        <w:tabs>
          <w:tab w:val="left" w:pos="360"/>
          <w:tab w:val="left" w:pos="426"/>
        </w:tabs>
        <w:spacing w:after="0" w:line="240" w:lineRule="auto"/>
        <w:ind w:left="142" w:hanging="219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  </w:t>
      </w:r>
      <w:r w:rsidR="00512D7A" w:rsidRPr="009466BF">
        <w:rPr>
          <w:rFonts w:ascii="Verdana" w:eastAsia="Verdana" w:hAnsi="Verdana" w:cs="Verdana"/>
          <w:sz w:val="20"/>
          <w:szCs w:val="20"/>
        </w:rPr>
        <w:t>utylizacji,</w:t>
      </w:r>
    </w:p>
    <w:p w:rsidR="00CD0DD2" w:rsidRPr="00EE137F" w:rsidRDefault="008C59E7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EE137F">
        <w:rPr>
          <w:rFonts w:ascii="Verdana" w:eastAsia="Verdana" w:hAnsi="Verdana" w:cs="Verdana"/>
          <w:sz w:val="20"/>
          <w:szCs w:val="20"/>
        </w:rPr>
        <w:t>zapewnić obsługę geodezyjną i geologiczną budowy, przekazać Zamawiającemu w formie oryginału  dokumenty powstające w  wyniku działania tych służb,</w:t>
      </w:r>
      <w:r w:rsidR="00E03ECE" w:rsidRPr="00EE137F">
        <w:rPr>
          <w:rFonts w:ascii="Verdana" w:eastAsia="Verdana" w:hAnsi="Verdana" w:cs="Verdana"/>
          <w:sz w:val="20"/>
          <w:szCs w:val="20"/>
        </w:rPr>
        <w:t xml:space="preserve"> w tym sporządzić geodezyjną inwentaryzację wszystkich wykonanych robót, a następnie uzyskać jej zatwierdzenie przez Zarząd Geodezji Kartografii i Katastru Miejskiego,</w:t>
      </w:r>
      <w:r w:rsidR="00CC5747" w:rsidRPr="00EE137F">
        <w:rPr>
          <w:rFonts w:ascii="Verdana" w:eastAsia="Verdana" w:hAnsi="Verdana" w:cs="Verdana"/>
          <w:sz w:val="20"/>
          <w:szCs w:val="20"/>
        </w:rPr>
        <w:t xml:space="preserve"> nie później niż </w:t>
      </w:r>
      <w:r w:rsidR="00CD0DD2" w:rsidRPr="00EE137F">
        <w:rPr>
          <w:rFonts w:ascii="Verdana" w:eastAsia="Verdana" w:hAnsi="Verdana" w:cs="Verdana"/>
          <w:sz w:val="20"/>
          <w:szCs w:val="20"/>
        </w:rPr>
        <w:t xml:space="preserve">na </w:t>
      </w:r>
      <w:r w:rsidR="00DB4C2E" w:rsidRPr="00EE137F">
        <w:rPr>
          <w:rFonts w:ascii="Verdana" w:eastAsia="Verdana" w:hAnsi="Verdana" w:cs="Verdana"/>
          <w:sz w:val="20"/>
          <w:szCs w:val="20"/>
        </w:rPr>
        <w:t>dzień przed terminem rozpoczęcia odbioru</w:t>
      </w:r>
      <w:r w:rsidR="00CD0DD2" w:rsidRPr="00EE137F">
        <w:rPr>
          <w:rFonts w:ascii="Verdana" w:eastAsia="Verdana" w:hAnsi="Verdana" w:cs="Verdana"/>
          <w:sz w:val="20"/>
          <w:szCs w:val="20"/>
        </w:rPr>
        <w:t xml:space="preserve"> końcowego</w:t>
      </w:r>
      <w:r w:rsidR="00E82169" w:rsidRPr="00EE137F">
        <w:rPr>
          <w:rFonts w:ascii="Verdana" w:eastAsia="Verdana" w:hAnsi="Verdana" w:cs="Verdana"/>
          <w:sz w:val="20"/>
          <w:szCs w:val="20"/>
        </w:rPr>
        <w:t xml:space="preserve"> robót</w:t>
      </w:r>
      <w:r w:rsidR="00CD0DD2" w:rsidRPr="00EE137F">
        <w:rPr>
          <w:rFonts w:ascii="Verdana" w:eastAsia="Verdana" w:hAnsi="Verdana" w:cs="Verdana"/>
          <w:sz w:val="20"/>
          <w:szCs w:val="20"/>
        </w:rPr>
        <w:t>,</w:t>
      </w:r>
      <w:r w:rsidR="00DB4C2E" w:rsidRPr="00EE137F">
        <w:rPr>
          <w:rFonts w:ascii="Verdana" w:eastAsia="Verdana" w:hAnsi="Verdana" w:cs="Verdana"/>
          <w:sz w:val="20"/>
          <w:szCs w:val="20"/>
        </w:rPr>
        <w:t xml:space="preserve"> </w:t>
      </w:r>
    </w:p>
    <w:p w:rsidR="008577EE" w:rsidRPr="00CD0DD2" w:rsidRDefault="008C59E7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CD0DD2">
        <w:rPr>
          <w:rFonts w:ascii="Verdana" w:eastAsia="Verdana" w:hAnsi="Verdana" w:cs="Verdana"/>
          <w:sz w:val="20"/>
          <w:szCs w:val="20"/>
        </w:rPr>
        <w:t>zapewnić na terenie budowy ochronę przeciwpożarową</w:t>
      </w:r>
      <w:r w:rsidR="005370A4" w:rsidRPr="00CD0DD2">
        <w:rPr>
          <w:rFonts w:ascii="Verdana" w:eastAsia="Verdana" w:hAnsi="Verdana" w:cs="Verdana"/>
          <w:sz w:val="20"/>
          <w:szCs w:val="20"/>
        </w:rPr>
        <w:t>, zapewnić ochronę oznakowania i zabezpieczenia terenu budowy</w:t>
      </w:r>
      <w:r w:rsidR="00512D7A" w:rsidRPr="00CD0DD2">
        <w:rPr>
          <w:rFonts w:ascii="Verdana" w:eastAsia="Verdana" w:hAnsi="Verdana" w:cs="Verdana"/>
          <w:sz w:val="20"/>
          <w:szCs w:val="20"/>
        </w:rPr>
        <w:t xml:space="preserve"> oraz przestrzeganie zasad bezpieczeństwa i ochrony zdrowia,</w:t>
      </w:r>
      <w:r w:rsidR="005370A4" w:rsidRPr="00CD0DD2">
        <w:rPr>
          <w:rFonts w:ascii="Verdana" w:eastAsia="Verdana" w:hAnsi="Verdana" w:cs="Verdana"/>
          <w:sz w:val="20"/>
          <w:szCs w:val="20"/>
        </w:rPr>
        <w:t xml:space="preserve"> a także utrzymywać porządek na terenie budowy,</w:t>
      </w:r>
    </w:p>
    <w:p w:rsidR="008577EE" w:rsidRPr="009466BF" w:rsidRDefault="008C59E7" w:rsidP="0010407D">
      <w:pPr>
        <w:numPr>
          <w:ilvl w:val="0"/>
          <w:numId w:val="4"/>
        </w:numPr>
        <w:tabs>
          <w:tab w:val="left" w:pos="360"/>
          <w:tab w:val="left" w:pos="567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dokonać odkrywki elementów robót budzących wątpliwości w celu sprawdzenia jakości ich wykonania, jeżeli wykonanie tych robót nie zostało zgłoszone Zamawiającemu do sprawdzenia przed ich zakryciem, a także dokonać prób </w:t>
      </w:r>
      <w:r w:rsidR="00F035FE" w:rsidRPr="009466BF">
        <w:rPr>
          <w:rFonts w:ascii="Verdana" w:eastAsia="Verdana" w:hAnsi="Verdana" w:cs="Verdana"/>
          <w:sz w:val="20"/>
          <w:szCs w:val="20"/>
        </w:rPr>
        <w:t>nie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niszczących  wykonanych robót   lub badania </w:t>
      </w:r>
      <w:r w:rsidR="00F035FE" w:rsidRPr="009466BF">
        <w:rPr>
          <w:rFonts w:ascii="Verdana" w:eastAsia="Verdana" w:hAnsi="Verdana" w:cs="Verdana"/>
          <w:sz w:val="20"/>
          <w:szCs w:val="20"/>
        </w:rPr>
        <w:t xml:space="preserve">niszczące w przypadku gdy badania nieniszczące wykażą złą jakość wyrobów i ich parametrów technicznych /odkucia, wycinki/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pod rygorem nieodebrania </w:t>
      </w:r>
      <w:r w:rsidR="00650C16" w:rsidRPr="009466BF">
        <w:rPr>
          <w:rFonts w:ascii="Verdana" w:eastAsia="Verdana" w:hAnsi="Verdana" w:cs="Verdana"/>
          <w:sz w:val="20"/>
          <w:szCs w:val="20"/>
        </w:rPr>
        <w:t xml:space="preserve">przez Zamawiającego </w:t>
      </w:r>
      <w:r w:rsidR="00512D7A" w:rsidRPr="009466BF">
        <w:rPr>
          <w:rFonts w:ascii="Verdana" w:eastAsia="Verdana" w:hAnsi="Verdana" w:cs="Verdana"/>
          <w:sz w:val="20"/>
          <w:szCs w:val="20"/>
        </w:rPr>
        <w:t>tych robót</w:t>
      </w:r>
      <w:r w:rsidR="00650C16"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Pr="00EE137F" w:rsidRDefault="008C59E7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 xml:space="preserve"> </w:t>
      </w:r>
      <w:r w:rsidR="00512D7A" w:rsidRPr="00EE137F">
        <w:rPr>
          <w:rFonts w:ascii="Verdana" w:eastAsia="Verdana" w:hAnsi="Verdana" w:cs="Verdana"/>
          <w:sz w:val="20"/>
          <w:szCs w:val="20"/>
        </w:rPr>
        <w:t>przeprowadzić wszystkie niezbędne badania, próby i odbiory z dostawcami mediów i innymi pod</w:t>
      </w:r>
      <w:r w:rsidR="00E03ECE" w:rsidRPr="00EE137F">
        <w:rPr>
          <w:rFonts w:ascii="Verdana" w:eastAsia="Verdana" w:hAnsi="Verdana" w:cs="Verdana"/>
          <w:sz w:val="20"/>
          <w:szCs w:val="20"/>
        </w:rPr>
        <w:t>miotami (</w:t>
      </w:r>
      <w:r w:rsidR="00B6520D" w:rsidRPr="00EE137F">
        <w:rPr>
          <w:rFonts w:ascii="Verdana" w:eastAsia="Verdana" w:hAnsi="Verdana" w:cs="Verdana"/>
          <w:sz w:val="20"/>
          <w:szCs w:val="20"/>
        </w:rPr>
        <w:t xml:space="preserve">w szczególności </w:t>
      </w:r>
      <w:r w:rsidR="00E03ECE" w:rsidRPr="00EE137F">
        <w:rPr>
          <w:rFonts w:ascii="Verdana" w:eastAsia="Verdana" w:hAnsi="Verdana" w:cs="Verdana"/>
          <w:sz w:val="20"/>
          <w:szCs w:val="20"/>
        </w:rPr>
        <w:t xml:space="preserve"> rozruch wentylacji</w:t>
      </w:r>
      <w:r w:rsidR="00512D7A" w:rsidRPr="00EE137F">
        <w:rPr>
          <w:rFonts w:ascii="Verdana" w:eastAsia="Verdana" w:hAnsi="Verdana" w:cs="Verdana"/>
          <w:sz w:val="20"/>
          <w:szCs w:val="20"/>
        </w:rPr>
        <w:t>) oraz uzyskać opinie, w tym  kominiarskie (</w:t>
      </w:r>
      <w:r w:rsidR="00583BDC" w:rsidRPr="00EE137F">
        <w:rPr>
          <w:rFonts w:ascii="Verdana" w:eastAsia="Verdana" w:hAnsi="Verdana" w:cs="Verdana"/>
          <w:sz w:val="20"/>
          <w:szCs w:val="20"/>
        </w:rPr>
        <w:t xml:space="preserve">zawierające </w:t>
      </w:r>
      <w:r w:rsidR="00512D7A" w:rsidRPr="00EE137F">
        <w:rPr>
          <w:rFonts w:ascii="Verdana" w:eastAsia="Verdana" w:hAnsi="Verdana" w:cs="Verdana"/>
          <w:sz w:val="20"/>
          <w:szCs w:val="20"/>
        </w:rPr>
        <w:t>inwentaryz</w:t>
      </w:r>
      <w:r w:rsidR="00583BDC" w:rsidRPr="00EE137F">
        <w:rPr>
          <w:rFonts w:ascii="Verdana" w:eastAsia="Verdana" w:hAnsi="Verdana" w:cs="Verdana"/>
          <w:sz w:val="20"/>
          <w:szCs w:val="20"/>
        </w:rPr>
        <w:t xml:space="preserve">ację </w:t>
      </w:r>
      <w:r w:rsidR="00512D7A" w:rsidRPr="00EE137F">
        <w:rPr>
          <w:rFonts w:ascii="Verdana" w:eastAsia="Verdana" w:hAnsi="Verdana" w:cs="Verdana"/>
          <w:sz w:val="20"/>
          <w:szCs w:val="20"/>
        </w:rPr>
        <w:t>przewod</w:t>
      </w:r>
      <w:r w:rsidR="00583BDC" w:rsidRPr="00EE137F">
        <w:rPr>
          <w:rFonts w:ascii="Verdana" w:eastAsia="Verdana" w:hAnsi="Verdana" w:cs="Verdana"/>
          <w:sz w:val="20"/>
          <w:szCs w:val="20"/>
        </w:rPr>
        <w:t>ów</w:t>
      </w:r>
      <w:r w:rsidR="00512D7A" w:rsidRPr="00EE137F">
        <w:rPr>
          <w:rFonts w:ascii="Verdana" w:eastAsia="Verdana" w:hAnsi="Verdana" w:cs="Verdana"/>
          <w:sz w:val="20"/>
          <w:szCs w:val="20"/>
        </w:rPr>
        <w:t xml:space="preserve"> z opisem połączeń + </w:t>
      </w:r>
      <w:r w:rsidR="00F035FE" w:rsidRPr="00EE137F">
        <w:rPr>
          <w:rFonts w:ascii="Verdana" w:eastAsia="Verdana" w:hAnsi="Verdana" w:cs="Verdana"/>
          <w:sz w:val="20"/>
          <w:szCs w:val="20"/>
        </w:rPr>
        <w:t>sprawdz</w:t>
      </w:r>
      <w:r w:rsidR="00583BDC" w:rsidRPr="00EE137F">
        <w:rPr>
          <w:rFonts w:ascii="Verdana" w:eastAsia="Verdana" w:hAnsi="Verdana" w:cs="Verdana"/>
          <w:sz w:val="20"/>
          <w:szCs w:val="20"/>
        </w:rPr>
        <w:t>enie drożności</w:t>
      </w:r>
      <w:r w:rsidR="00512D7A" w:rsidRPr="00EE137F">
        <w:rPr>
          <w:rFonts w:ascii="Verdana" w:eastAsia="Verdana" w:hAnsi="Verdana" w:cs="Verdana"/>
          <w:sz w:val="20"/>
          <w:szCs w:val="20"/>
        </w:rPr>
        <w:t xml:space="preserve">) i inne dokumenty  wymagane przepisami prawa, a także konieczne dla sprawdzenia szczelności, </w:t>
      </w:r>
      <w:r w:rsidR="00F035FE" w:rsidRPr="00EE137F">
        <w:rPr>
          <w:rFonts w:ascii="Verdana" w:eastAsia="Verdana" w:hAnsi="Verdana" w:cs="Verdana"/>
          <w:sz w:val="20"/>
          <w:szCs w:val="20"/>
        </w:rPr>
        <w:t xml:space="preserve">drożności ,sprawności działania, </w:t>
      </w:r>
      <w:r w:rsidR="00512D7A" w:rsidRPr="00EE137F">
        <w:rPr>
          <w:rFonts w:ascii="Verdana" w:eastAsia="Verdana" w:hAnsi="Verdana" w:cs="Verdana"/>
          <w:sz w:val="20"/>
          <w:szCs w:val="20"/>
        </w:rPr>
        <w:t xml:space="preserve">najpóźniej </w:t>
      </w:r>
      <w:r w:rsidR="00CD0DD2" w:rsidRPr="00EE137F">
        <w:rPr>
          <w:rFonts w:ascii="Verdana" w:eastAsia="Verdana" w:hAnsi="Verdana" w:cs="Verdana"/>
          <w:sz w:val="20"/>
          <w:szCs w:val="20"/>
        </w:rPr>
        <w:t>niż na dzień przed terminem</w:t>
      </w:r>
      <w:r w:rsidR="00E82169" w:rsidRPr="00EE137F">
        <w:rPr>
          <w:rFonts w:ascii="Verdana" w:eastAsia="Verdana" w:hAnsi="Verdana" w:cs="Verdana"/>
          <w:sz w:val="20"/>
          <w:szCs w:val="20"/>
        </w:rPr>
        <w:t xml:space="preserve"> rozpoczęcia odbioru końcowego robót,</w:t>
      </w:r>
    </w:p>
    <w:p w:rsidR="002F3CCB" w:rsidRPr="009466BF" w:rsidRDefault="008C59E7" w:rsidP="0010407D">
      <w:pPr>
        <w:numPr>
          <w:ilvl w:val="0"/>
          <w:numId w:val="4"/>
        </w:numPr>
        <w:tabs>
          <w:tab w:val="left" w:pos="360"/>
          <w:tab w:val="left" w:pos="567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2F3CCB">
        <w:rPr>
          <w:rFonts w:ascii="Verdana" w:eastAsia="Verdana" w:hAnsi="Verdana" w:cs="Verdana"/>
          <w:sz w:val="20"/>
          <w:szCs w:val="20"/>
        </w:rPr>
        <w:t>wykonać wszystkie czynności wymagane uzgodnieniami przez MPWiK, Fortum, Tauron  Dystrybucja, operator telekomunikacyjny,</w:t>
      </w:r>
    </w:p>
    <w:p w:rsidR="008577EE" w:rsidRPr="009466BF" w:rsidRDefault="008C59E7" w:rsidP="0010407D">
      <w:pPr>
        <w:numPr>
          <w:ilvl w:val="0"/>
          <w:numId w:val="4"/>
        </w:numPr>
        <w:tabs>
          <w:tab w:val="left" w:pos="360"/>
          <w:tab w:val="left" w:pos="644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zapewnić specjalistyczne kierownictwo montażu dostarczonych maszyn i urządzeń,</w:t>
      </w:r>
    </w:p>
    <w:p w:rsidR="008577EE" w:rsidRPr="009466BF" w:rsidRDefault="008C59E7" w:rsidP="0010407D">
      <w:pPr>
        <w:numPr>
          <w:ilvl w:val="0"/>
          <w:numId w:val="4"/>
        </w:numPr>
        <w:tabs>
          <w:tab w:val="left" w:pos="360"/>
          <w:tab w:val="left" w:pos="567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F035FE" w:rsidRPr="009466BF">
        <w:rPr>
          <w:rFonts w:ascii="Verdana" w:eastAsia="Verdana" w:hAnsi="Verdana" w:cs="Verdana"/>
          <w:sz w:val="20"/>
          <w:szCs w:val="20"/>
        </w:rPr>
        <w:t>u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mieścić na nowo nasadzonych drzewach i krzewach </w:t>
      </w:r>
      <w:r w:rsidR="00F035FE" w:rsidRPr="009466BF">
        <w:rPr>
          <w:rFonts w:ascii="Verdana" w:eastAsia="Verdana" w:hAnsi="Verdana" w:cs="Verdana"/>
          <w:sz w:val="20"/>
          <w:szCs w:val="20"/>
        </w:rPr>
        <w:t xml:space="preserve">trwałą </w:t>
      </w:r>
      <w:r w:rsidR="00512D7A" w:rsidRPr="009466BF">
        <w:rPr>
          <w:rFonts w:ascii="Verdana" w:eastAsia="Verdana" w:hAnsi="Verdana" w:cs="Verdana"/>
          <w:sz w:val="20"/>
          <w:szCs w:val="20"/>
        </w:rPr>
        <w:t>numerację oraz nazwę</w:t>
      </w:r>
      <w:r w:rsidR="00F035FE" w:rsidRPr="009466BF">
        <w:rPr>
          <w:rFonts w:ascii="Verdana" w:eastAsia="Verdana" w:hAnsi="Verdana" w:cs="Verdana"/>
          <w:sz w:val="20"/>
          <w:szCs w:val="20"/>
        </w:rPr>
        <w:t xml:space="preserve"> drzew i krzewów</w:t>
      </w:r>
      <w:r w:rsidR="00512D7A"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Pr="009466BF" w:rsidRDefault="008C59E7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zapewnić usunięcie niewypałów, niewybuchów i innych przedmiotów do nich podobnych,  ogrodzić </w:t>
      </w:r>
      <w:r w:rsidR="00E7290D" w:rsidRPr="009466BF">
        <w:rPr>
          <w:rFonts w:ascii="Verdana" w:eastAsia="Verdana" w:hAnsi="Verdana" w:cs="Verdana"/>
          <w:sz w:val="20"/>
          <w:szCs w:val="20"/>
        </w:rPr>
        <w:t xml:space="preserve">i zabezpieczyć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teren i zawiadomić właściwe służby, </w:t>
      </w:r>
    </w:p>
    <w:p w:rsidR="008577EE" w:rsidRPr="009466BF" w:rsidRDefault="008C59E7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po zakończeniu wykonywania przedmiotu Umowy usunąć </w:t>
      </w:r>
      <w:r w:rsidR="004607FC" w:rsidRPr="009466BF">
        <w:rPr>
          <w:rFonts w:ascii="Verdana" w:eastAsia="Verdana" w:hAnsi="Verdana" w:cs="Verdana"/>
          <w:sz w:val="20"/>
          <w:szCs w:val="20"/>
        </w:rPr>
        <w:t>z terenu budowy wszystkie przed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mioty, które służyły do wykonania przedmiotu Umowy, pozostawiając teren budowy w porządku i czystości, bez żadnych odpadów, </w:t>
      </w:r>
    </w:p>
    <w:p w:rsidR="008577EE" w:rsidRDefault="00E75192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odtworzyć  nawierzchnię i infrastrukturę drogową </w:t>
      </w:r>
      <w:r w:rsidR="00E36FE2" w:rsidRPr="009466BF">
        <w:rPr>
          <w:rFonts w:ascii="Verdana" w:eastAsia="Verdana" w:hAnsi="Verdana" w:cs="Verdana"/>
          <w:sz w:val="20"/>
          <w:szCs w:val="20"/>
        </w:rPr>
        <w:t xml:space="preserve">i terenów sąsiednich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zniszczoną w związku z </w:t>
      </w:r>
      <w:r w:rsidR="00E36FE2" w:rsidRPr="009466BF">
        <w:rPr>
          <w:rFonts w:ascii="Verdana" w:eastAsia="Verdana" w:hAnsi="Verdana" w:cs="Verdana"/>
          <w:sz w:val="20"/>
          <w:szCs w:val="20"/>
        </w:rPr>
        <w:t xml:space="preserve">prowadzonymi robotami i </w:t>
      </w:r>
      <w:r w:rsidR="00512D7A" w:rsidRPr="009466BF">
        <w:rPr>
          <w:rFonts w:ascii="Verdana" w:eastAsia="Verdana" w:hAnsi="Verdana" w:cs="Verdana"/>
          <w:sz w:val="20"/>
          <w:szCs w:val="20"/>
        </w:rPr>
        <w:t>obsługą placu budowy,</w:t>
      </w:r>
      <w:r w:rsidR="00E36FE2" w:rsidRPr="009466BF">
        <w:rPr>
          <w:rFonts w:ascii="Verdana" w:eastAsia="Verdana" w:hAnsi="Verdana" w:cs="Verdana"/>
          <w:sz w:val="20"/>
          <w:szCs w:val="20"/>
        </w:rPr>
        <w:t xml:space="preserve"> w razie zaistnienia takiej sytuacji,</w:t>
      </w:r>
    </w:p>
    <w:p w:rsidR="00DD0AD0" w:rsidRPr="00EE137F" w:rsidRDefault="00E75192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0521C3" w:rsidRPr="00EE137F">
        <w:rPr>
          <w:rFonts w:ascii="Verdana" w:eastAsia="Verdana" w:hAnsi="Verdana" w:cs="Verdana"/>
          <w:sz w:val="20"/>
          <w:szCs w:val="20"/>
        </w:rPr>
        <w:t xml:space="preserve">odbudować istniejące ogrodzenia terenów sąsiednich zniszczonych w związku z prowadzonymi robotami </w:t>
      </w:r>
      <w:r w:rsidR="0029027F" w:rsidRPr="00EE137F">
        <w:rPr>
          <w:rFonts w:ascii="Verdana" w:eastAsia="Verdana" w:hAnsi="Verdana" w:cs="Verdana"/>
          <w:sz w:val="20"/>
          <w:szCs w:val="20"/>
        </w:rPr>
        <w:t>i obsługą placu budowy</w:t>
      </w:r>
      <w:r w:rsidR="005E0138" w:rsidRPr="00EE137F">
        <w:rPr>
          <w:rFonts w:ascii="Verdana" w:eastAsia="Verdana" w:hAnsi="Verdana" w:cs="Verdana"/>
          <w:sz w:val="20"/>
          <w:szCs w:val="20"/>
        </w:rPr>
        <w:t>, w razie zaistnienia takiej sytuacji</w:t>
      </w:r>
      <w:r w:rsidR="003567B9" w:rsidRPr="00EE137F">
        <w:rPr>
          <w:rFonts w:ascii="Verdana" w:eastAsia="Verdana" w:hAnsi="Verdana" w:cs="Verdana"/>
          <w:sz w:val="20"/>
          <w:szCs w:val="20"/>
        </w:rPr>
        <w:t>,</w:t>
      </w:r>
    </w:p>
    <w:p w:rsidR="008577EE" w:rsidRPr="009466BF" w:rsidRDefault="004350CC" w:rsidP="0010407D">
      <w:pPr>
        <w:numPr>
          <w:ilvl w:val="0"/>
          <w:numId w:val="4"/>
        </w:numPr>
        <w:tabs>
          <w:tab w:val="left" w:pos="360"/>
          <w:tab w:val="left" w:pos="644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uprzątnąć zanieczyszczone w wyniku prowadzonych robót tereny sąsiadujące z budową, </w:t>
      </w:r>
    </w:p>
    <w:p w:rsidR="008577EE" w:rsidRDefault="004350CC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odtworzyć wszelkie </w:t>
      </w:r>
      <w:r w:rsidR="00E36FE2" w:rsidRPr="009466BF">
        <w:rPr>
          <w:rFonts w:ascii="Verdana" w:eastAsia="Verdana" w:hAnsi="Verdana" w:cs="Verdana"/>
          <w:sz w:val="20"/>
          <w:szCs w:val="20"/>
        </w:rPr>
        <w:t>s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ieci, które zostaną zniszczone przez Wykonawcę w toku robót. O fakcie </w:t>
      </w:r>
      <w:r w:rsidR="00F035FE" w:rsidRPr="009466BF">
        <w:rPr>
          <w:rFonts w:ascii="Verdana" w:eastAsia="Verdana" w:hAnsi="Verdana" w:cs="Verdana"/>
          <w:sz w:val="20"/>
          <w:szCs w:val="20"/>
        </w:rPr>
        <w:t xml:space="preserve">wystąpienia </w:t>
      </w:r>
      <w:r w:rsidR="00687A67" w:rsidRPr="009466BF">
        <w:rPr>
          <w:rFonts w:ascii="Verdana" w:eastAsia="Verdana" w:hAnsi="Verdana" w:cs="Verdana"/>
          <w:sz w:val="20"/>
          <w:szCs w:val="20"/>
        </w:rPr>
        <w:t>zniszczenia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Wykonawca zobowiązuje się powiadomić pisemnie właścicieli</w:t>
      </w:r>
      <w:r w:rsidR="00F035FE" w:rsidRPr="009466BF">
        <w:rPr>
          <w:rFonts w:ascii="Verdana" w:eastAsia="Verdana" w:hAnsi="Verdana" w:cs="Verdana"/>
          <w:sz w:val="20"/>
          <w:szCs w:val="20"/>
        </w:rPr>
        <w:t xml:space="preserve"> sieci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, wykonać wszystkie niezbędne opracowania dokumentacyjne, uzyskać uzgodnienia i decyzje oraz dokonać wpisu </w:t>
      </w:r>
      <w:r w:rsidR="00DE675C">
        <w:rPr>
          <w:rFonts w:ascii="Verdana" w:eastAsia="Verdana" w:hAnsi="Verdana" w:cs="Verdana"/>
          <w:sz w:val="20"/>
          <w:szCs w:val="20"/>
        </w:rPr>
        <w:t>o tym fakcie w dzienniku budowy; Wykonawca zobowiązuje się również do zapewnienia ciągłości dostawy mediów na swój koszt,</w:t>
      </w:r>
    </w:p>
    <w:p w:rsidR="00F42DCE" w:rsidRDefault="004350CC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F42DCE">
        <w:rPr>
          <w:rFonts w:ascii="Verdana" w:eastAsia="Verdana" w:hAnsi="Verdana" w:cs="Verdana"/>
          <w:sz w:val="20"/>
          <w:szCs w:val="20"/>
        </w:rPr>
        <w:t>uzyskać w imieniu Tauron</w:t>
      </w:r>
      <w:r w:rsidR="00634163">
        <w:rPr>
          <w:rFonts w:ascii="Verdana" w:eastAsia="Verdana" w:hAnsi="Verdana" w:cs="Verdana"/>
          <w:sz w:val="20"/>
          <w:szCs w:val="20"/>
        </w:rPr>
        <w:t xml:space="preserve"> </w:t>
      </w:r>
      <w:r w:rsidR="00F42DCE">
        <w:rPr>
          <w:rFonts w:ascii="Verdana" w:eastAsia="Verdana" w:hAnsi="Verdana" w:cs="Verdana"/>
          <w:sz w:val="20"/>
          <w:szCs w:val="20"/>
        </w:rPr>
        <w:t xml:space="preserve">Dystrybucja, na podstawie udzielonego przez </w:t>
      </w:r>
      <w:r w:rsidR="008A5FA3">
        <w:rPr>
          <w:rFonts w:ascii="Verdana" w:eastAsia="Verdana" w:hAnsi="Verdana" w:cs="Verdana"/>
          <w:sz w:val="20"/>
          <w:szCs w:val="20"/>
        </w:rPr>
        <w:t>Tauron</w:t>
      </w:r>
      <w:r w:rsidR="001E21B5">
        <w:rPr>
          <w:rFonts w:ascii="Verdana" w:eastAsia="Verdana" w:hAnsi="Verdana" w:cs="Verdana"/>
          <w:sz w:val="20"/>
          <w:szCs w:val="20"/>
        </w:rPr>
        <w:t xml:space="preserve"> Dystrybucja </w:t>
      </w:r>
      <w:r w:rsidR="00F42DCE">
        <w:rPr>
          <w:rFonts w:ascii="Verdana" w:eastAsia="Verdana" w:hAnsi="Verdana" w:cs="Verdana"/>
          <w:sz w:val="20"/>
          <w:szCs w:val="20"/>
        </w:rPr>
        <w:t>pełnomocnictwa</w:t>
      </w:r>
      <w:r w:rsidR="001E21B5">
        <w:rPr>
          <w:rFonts w:ascii="Verdana" w:eastAsia="Verdana" w:hAnsi="Verdana" w:cs="Verdana"/>
          <w:sz w:val="20"/>
          <w:szCs w:val="20"/>
        </w:rPr>
        <w:t xml:space="preserve"> lub dalszego pełnomocnictwa udzielonego przez Zamawiającego w imieniu Tauron Dystrybucja,</w:t>
      </w:r>
      <w:r w:rsidR="00F42DCE">
        <w:rPr>
          <w:rFonts w:ascii="Verdana" w:eastAsia="Verdana" w:hAnsi="Verdana" w:cs="Verdana"/>
          <w:sz w:val="20"/>
          <w:szCs w:val="20"/>
        </w:rPr>
        <w:t xml:space="preserve"> zezwolenie zarządcy dróg, na których prowadzona będzie przebudowa sieci elektroenergetycznej, na umieszczenie urządzeń powstałych wyniku przebudowy, w pasie drogowym; oryginał zezwolenia Wykonawca jest zobowiązany przekazać do Tauron</w:t>
      </w:r>
      <w:r w:rsidR="00634163">
        <w:rPr>
          <w:rFonts w:ascii="Verdana" w:eastAsia="Verdana" w:hAnsi="Verdana" w:cs="Verdana"/>
          <w:sz w:val="20"/>
          <w:szCs w:val="20"/>
        </w:rPr>
        <w:t xml:space="preserve"> </w:t>
      </w:r>
      <w:r w:rsidR="00F42DCE">
        <w:rPr>
          <w:rFonts w:ascii="Verdana" w:eastAsia="Verdana" w:hAnsi="Verdana" w:cs="Verdana"/>
          <w:sz w:val="20"/>
          <w:szCs w:val="20"/>
        </w:rPr>
        <w:t>Dystrybucja nie później niż do dnia poprzedzającego dzień rozpoczęcia prac mających na celu usuniecie kolizji</w:t>
      </w:r>
      <w:r w:rsidR="001E21B5">
        <w:rPr>
          <w:rFonts w:ascii="Verdana" w:eastAsia="Verdana" w:hAnsi="Verdana" w:cs="Verdana"/>
          <w:sz w:val="20"/>
          <w:szCs w:val="20"/>
        </w:rPr>
        <w:t xml:space="preserve"> sieci elektroenergetycznej, zwana dalej także przebudową sieci elektroenergetycznej,</w:t>
      </w:r>
    </w:p>
    <w:p w:rsidR="00492FCB" w:rsidRDefault="004350CC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492FCB">
        <w:rPr>
          <w:rFonts w:ascii="Verdana" w:eastAsia="Verdana" w:hAnsi="Verdana" w:cs="Verdana"/>
          <w:sz w:val="20"/>
          <w:szCs w:val="20"/>
        </w:rPr>
        <w:t xml:space="preserve">zgłosić fakt zakończenia robót budowlanych związanych z przebudową sieci elektroenergetycznej do </w:t>
      </w:r>
      <w:r w:rsidR="003E74B9">
        <w:rPr>
          <w:rFonts w:ascii="Verdana" w:eastAsia="Verdana" w:hAnsi="Verdana" w:cs="Verdana"/>
          <w:sz w:val="20"/>
          <w:szCs w:val="20"/>
        </w:rPr>
        <w:t xml:space="preserve">Zamawiającego oraz </w:t>
      </w:r>
      <w:r w:rsidR="00492FCB">
        <w:rPr>
          <w:rFonts w:ascii="Verdana" w:eastAsia="Verdana" w:hAnsi="Verdana" w:cs="Verdana"/>
          <w:sz w:val="20"/>
          <w:szCs w:val="20"/>
        </w:rPr>
        <w:t>Tauron</w:t>
      </w:r>
      <w:r w:rsidR="00634163">
        <w:rPr>
          <w:rFonts w:ascii="Verdana" w:eastAsia="Verdana" w:hAnsi="Verdana" w:cs="Verdana"/>
          <w:sz w:val="20"/>
          <w:szCs w:val="20"/>
        </w:rPr>
        <w:t xml:space="preserve"> </w:t>
      </w:r>
      <w:r w:rsidR="00492FCB">
        <w:rPr>
          <w:rFonts w:ascii="Verdana" w:eastAsia="Verdana" w:hAnsi="Verdana" w:cs="Verdana"/>
          <w:sz w:val="20"/>
          <w:szCs w:val="20"/>
        </w:rPr>
        <w:t>Dystrybucja i złożyć w Turon</w:t>
      </w:r>
      <w:r w:rsidR="00634163">
        <w:rPr>
          <w:rFonts w:ascii="Verdana" w:eastAsia="Verdana" w:hAnsi="Verdana" w:cs="Verdana"/>
          <w:sz w:val="20"/>
          <w:szCs w:val="20"/>
        </w:rPr>
        <w:t xml:space="preserve"> </w:t>
      </w:r>
      <w:r w:rsidR="00492FCB">
        <w:rPr>
          <w:rFonts w:ascii="Verdana" w:eastAsia="Verdana" w:hAnsi="Verdana" w:cs="Verdana"/>
          <w:sz w:val="20"/>
          <w:szCs w:val="20"/>
        </w:rPr>
        <w:t>Dystrybucja kompletną dokumentację powykonawczą</w:t>
      </w:r>
      <w:r w:rsidR="003E74B9">
        <w:rPr>
          <w:rFonts w:ascii="Verdana" w:eastAsia="Verdana" w:hAnsi="Verdana" w:cs="Verdana"/>
          <w:sz w:val="20"/>
          <w:szCs w:val="20"/>
        </w:rPr>
        <w:t xml:space="preserve"> dotyczącą przebudowanej sieci elektroenergetycznej, obejmującą dokumenty określone w załączniku nr 2 do Umowy z Tauron Dystrybucja</w:t>
      </w:r>
      <w:r w:rsidR="00492FCB">
        <w:rPr>
          <w:rFonts w:ascii="Verdana" w:eastAsia="Verdana" w:hAnsi="Verdana" w:cs="Verdana"/>
          <w:sz w:val="20"/>
          <w:szCs w:val="20"/>
        </w:rPr>
        <w:t>,</w:t>
      </w:r>
      <w:r w:rsidR="003E496E">
        <w:rPr>
          <w:rFonts w:ascii="Verdana" w:eastAsia="Verdana" w:hAnsi="Verdana" w:cs="Verdana"/>
          <w:sz w:val="20"/>
          <w:szCs w:val="20"/>
        </w:rPr>
        <w:t xml:space="preserve"> na 10 dni roboczych przed planowanym odbiorem,</w:t>
      </w:r>
      <w:r w:rsidR="003E74B9">
        <w:rPr>
          <w:rFonts w:ascii="Verdana" w:eastAsia="Verdana" w:hAnsi="Verdana" w:cs="Verdana"/>
          <w:sz w:val="20"/>
          <w:szCs w:val="20"/>
        </w:rPr>
        <w:t xml:space="preserve"> przy czym przedstawić Zamawiającemu dokumentację przed złożeniem w Tauron Dystrybucja.</w:t>
      </w:r>
    </w:p>
    <w:p w:rsidR="005F512B" w:rsidRDefault="004350CC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C81897">
        <w:rPr>
          <w:rFonts w:ascii="Verdana" w:eastAsia="Verdana" w:hAnsi="Verdana" w:cs="Verdana"/>
          <w:sz w:val="20"/>
          <w:szCs w:val="20"/>
        </w:rPr>
        <w:t>p</w:t>
      </w:r>
      <w:r w:rsidR="005F512B">
        <w:rPr>
          <w:rFonts w:ascii="Verdana" w:eastAsia="Verdana" w:hAnsi="Verdana" w:cs="Verdana"/>
          <w:sz w:val="20"/>
          <w:szCs w:val="20"/>
        </w:rPr>
        <w:t>rzystąpić do odbioru</w:t>
      </w:r>
      <w:r w:rsidR="00C81897">
        <w:rPr>
          <w:rFonts w:ascii="Verdana" w:eastAsia="Verdana" w:hAnsi="Verdana" w:cs="Verdana"/>
          <w:sz w:val="20"/>
          <w:szCs w:val="20"/>
        </w:rPr>
        <w:t>,</w:t>
      </w:r>
      <w:r w:rsidR="005F512B">
        <w:rPr>
          <w:rFonts w:ascii="Verdana" w:eastAsia="Verdana" w:hAnsi="Verdana" w:cs="Verdana"/>
          <w:sz w:val="20"/>
          <w:szCs w:val="20"/>
        </w:rPr>
        <w:t xml:space="preserve"> przy uczestnictwie Zamawiającego</w:t>
      </w:r>
      <w:r w:rsidR="00C81897">
        <w:rPr>
          <w:rFonts w:ascii="Verdana" w:eastAsia="Verdana" w:hAnsi="Verdana" w:cs="Verdana"/>
          <w:sz w:val="20"/>
          <w:szCs w:val="20"/>
        </w:rPr>
        <w:t>, przez Tauron Dystrybucja robót budowlanych w zakresie usunięcia kolizji sieci elektroenergetycznej.</w:t>
      </w:r>
    </w:p>
    <w:p w:rsidR="00492FCB" w:rsidRDefault="004350CC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492FCB">
        <w:rPr>
          <w:rFonts w:ascii="Verdana" w:eastAsia="Verdana" w:hAnsi="Verdana" w:cs="Verdana"/>
          <w:sz w:val="20"/>
          <w:szCs w:val="20"/>
        </w:rPr>
        <w:t xml:space="preserve">przekazać do eksploatacji </w:t>
      </w:r>
      <w:r w:rsidR="00677DD3">
        <w:rPr>
          <w:rFonts w:ascii="Verdana" w:eastAsia="Verdana" w:hAnsi="Verdana" w:cs="Verdana"/>
          <w:sz w:val="20"/>
          <w:szCs w:val="20"/>
        </w:rPr>
        <w:t>i na majątek Tauron</w:t>
      </w:r>
      <w:r w:rsidR="00634163">
        <w:rPr>
          <w:rFonts w:ascii="Verdana" w:eastAsia="Verdana" w:hAnsi="Verdana" w:cs="Verdana"/>
          <w:sz w:val="20"/>
          <w:szCs w:val="20"/>
        </w:rPr>
        <w:t xml:space="preserve"> </w:t>
      </w:r>
      <w:r w:rsidR="00677DD3">
        <w:rPr>
          <w:rFonts w:ascii="Verdana" w:eastAsia="Verdana" w:hAnsi="Verdana" w:cs="Verdana"/>
          <w:sz w:val="20"/>
          <w:szCs w:val="20"/>
        </w:rPr>
        <w:t xml:space="preserve">Dystrybucja </w:t>
      </w:r>
      <w:r w:rsidR="00492FCB">
        <w:rPr>
          <w:rFonts w:ascii="Verdana" w:eastAsia="Verdana" w:hAnsi="Verdana" w:cs="Verdana"/>
          <w:sz w:val="20"/>
          <w:szCs w:val="20"/>
        </w:rPr>
        <w:t>wszystkie powstałe w wyniku usunięcia kolizji z</w:t>
      </w:r>
      <w:r w:rsidR="003E496E">
        <w:rPr>
          <w:rFonts w:ascii="Verdana" w:eastAsia="Verdana" w:hAnsi="Verdana" w:cs="Verdana"/>
          <w:sz w:val="20"/>
          <w:szCs w:val="20"/>
        </w:rPr>
        <w:t xml:space="preserve"> siecią elektroenergetyczną urzą</w:t>
      </w:r>
      <w:r w:rsidR="00492FCB">
        <w:rPr>
          <w:rFonts w:ascii="Verdana" w:eastAsia="Verdana" w:hAnsi="Verdana" w:cs="Verdana"/>
          <w:sz w:val="20"/>
          <w:szCs w:val="20"/>
        </w:rPr>
        <w:t>dzenia,</w:t>
      </w:r>
      <w:r w:rsidR="00C81897">
        <w:rPr>
          <w:rFonts w:ascii="Verdana" w:eastAsia="Verdana" w:hAnsi="Verdana" w:cs="Verdana"/>
          <w:sz w:val="20"/>
          <w:szCs w:val="20"/>
        </w:rPr>
        <w:t xml:space="preserve"> w tym dokonać wszelkich czynności </w:t>
      </w:r>
      <w:proofErr w:type="spellStart"/>
      <w:r w:rsidR="00C81897">
        <w:rPr>
          <w:rFonts w:ascii="Verdana" w:eastAsia="Verdana" w:hAnsi="Verdana" w:cs="Verdana"/>
          <w:sz w:val="20"/>
          <w:szCs w:val="20"/>
        </w:rPr>
        <w:t>formalno</w:t>
      </w:r>
      <w:proofErr w:type="spellEnd"/>
      <w:r w:rsidR="00C81897">
        <w:rPr>
          <w:rFonts w:ascii="Verdana" w:eastAsia="Verdana" w:hAnsi="Verdana" w:cs="Verdana"/>
          <w:sz w:val="20"/>
          <w:szCs w:val="20"/>
        </w:rPr>
        <w:t xml:space="preserve"> – prawnych związanych z tym przekazaniem,</w:t>
      </w:r>
    </w:p>
    <w:p w:rsidR="00492FCB" w:rsidRDefault="004939FB" w:rsidP="0010407D">
      <w:pPr>
        <w:numPr>
          <w:ilvl w:val="0"/>
          <w:numId w:val="4"/>
        </w:numPr>
        <w:tabs>
          <w:tab w:val="left" w:pos="142"/>
          <w:tab w:val="left" w:pos="360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3E496E">
        <w:rPr>
          <w:rFonts w:ascii="Verdana" w:eastAsia="Verdana" w:hAnsi="Verdana" w:cs="Verdana"/>
          <w:sz w:val="20"/>
          <w:szCs w:val="20"/>
        </w:rPr>
        <w:t>zdemontować i zutylizować zgodnie z właściwymi przepisami dotyczącymi odpadów, wszelkie pozostałe po usunięciu kolizji elementy sieci, uporządkować teren przebudowy do dnia odbioru technicznego przebudowanego obiektu, wykonanego w ramach usunięcia kolizji,</w:t>
      </w:r>
    </w:p>
    <w:p w:rsidR="00653C6E" w:rsidRDefault="004350CC" w:rsidP="0010407D">
      <w:pPr>
        <w:numPr>
          <w:ilvl w:val="0"/>
          <w:numId w:val="4"/>
        </w:numPr>
        <w:tabs>
          <w:tab w:val="left" w:pos="360"/>
          <w:tab w:val="left" w:pos="644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677DD3">
        <w:rPr>
          <w:rFonts w:ascii="Verdana" w:eastAsia="Verdana" w:hAnsi="Verdana" w:cs="Verdana"/>
          <w:sz w:val="20"/>
          <w:szCs w:val="20"/>
        </w:rPr>
        <w:t>u</w:t>
      </w:r>
      <w:r w:rsidR="00653C6E">
        <w:rPr>
          <w:rFonts w:ascii="Verdana" w:eastAsia="Verdana" w:hAnsi="Verdana" w:cs="Verdana"/>
          <w:sz w:val="20"/>
          <w:szCs w:val="20"/>
        </w:rPr>
        <w:t xml:space="preserve">sunąć niezwłocznie wady zgodnie z wytycznymi </w:t>
      </w:r>
      <w:r w:rsidR="006A0896">
        <w:rPr>
          <w:rFonts w:ascii="Verdana" w:eastAsia="Verdana" w:hAnsi="Verdana" w:cs="Verdana"/>
          <w:sz w:val="20"/>
          <w:szCs w:val="20"/>
        </w:rPr>
        <w:t xml:space="preserve">i terminami wskazanymi przez </w:t>
      </w:r>
      <w:r w:rsidR="00653C6E">
        <w:rPr>
          <w:rFonts w:ascii="Verdana" w:eastAsia="Verdana" w:hAnsi="Verdana" w:cs="Verdana"/>
          <w:sz w:val="20"/>
          <w:szCs w:val="20"/>
        </w:rPr>
        <w:t>Tauron</w:t>
      </w:r>
      <w:r w:rsidR="00634163">
        <w:rPr>
          <w:rFonts w:ascii="Verdana" w:eastAsia="Verdana" w:hAnsi="Verdana" w:cs="Verdana"/>
          <w:sz w:val="20"/>
          <w:szCs w:val="20"/>
        </w:rPr>
        <w:t xml:space="preserve"> </w:t>
      </w:r>
      <w:r w:rsidR="00653C6E">
        <w:rPr>
          <w:rFonts w:ascii="Verdana" w:eastAsia="Verdana" w:hAnsi="Verdana" w:cs="Verdana"/>
          <w:sz w:val="20"/>
          <w:szCs w:val="20"/>
        </w:rPr>
        <w:t xml:space="preserve">Dystrybucja i ponownie zgłosić </w:t>
      </w:r>
      <w:r w:rsidR="00C467BD">
        <w:rPr>
          <w:rFonts w:ascii="Verdana" w:eastAsia="Verdana" w:hAnsi="Verdana" w:cs="Verdana"/>
          <w:sz w:val="20"/>
          <w:szCs w:val="20"/>
        </w:rPr>
        <w:t xml:space="preserve">Zamawiającemu i Tauron Dystrybucja </w:t>
      </w:r>
      <w:r w:rsidR="00653C6E">
        <w:rPr>
          <w:rFonts w:ascii="Verdana" w:eastAsia="Verdana" w:hAnsi="Verdana" w:cs="Verdana"/>
          <w:sz w:val="20"/>
          <w:szCs w:val="20"/>
        </w:rPr>
        <w:t>fakt zakończenia prac,</w:t>
      </w:r>
    </w:p>
    <w:p w:rsidR="00653C6E" w:rsidRDefault="004350CC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 xml:space="preserve"> </w:t>
      </w:r>
      <w:r w:rsidR="00677DD3">
        <w:rPr>
          <w:rFonts w:ascii="Verdana" w:eastAsia="Verdana" w:hAnsi="Verdana" w:cs="Verdana"/>
          <w:sz w:val="20"/>
          <w:szCs w:val="20"/>
        </w:rPr>
        <w:t>u</w:t>
      </w:r>
      <w:r w:rsidR="00653C6E">
        <w:rPr>
          <w:rFonts w:ascii="Verdana" w:eastAsia="Verdana" w:hAnsi="Verdana" w:cs="Verdana"/>
          <w:sz w:val="20"/>
          <w:szCs w:val="20"/>
        </w:rPr>
        <w:t>sunąć urządzenia z pierwotnego miejsca powodującego kolizję po dokonanym przez Tauron</w:t>
      </w:r>
      <w:r w:rsidR="00634163">
        <w:rPr>
          <w:rFonts w:ascii="Verdana" w:eastAsia="Verdana" w:hAnsi="Verdana" w:cs="Verdana"/>
          <w:sz w:val="20"/>
          <w:szCs w:val="20"/>
        </w:rPr>
        <w:t xml:space="preserve"> </w:t>
      </w:r>
      <w:r w:rsidR="00653C6E">
        <w:rPr>
          <w:rFonts w:ascii="Verdana" w:eastAsia="Verdana" w:hAnsi="Verdana" w:cs="Verdana"/>
          <w:sz w:val="20"/>
          <w:szCs w:val="20"/>
        </w:rPr>
        <w:t>Dystrybucja odbiorze technicznym</w:t>
      </w:r>
      <w:r w:rsidR="00C467BD">
        <w:rPr>
          <w:rFonts w:ascii="Verdana" w:eastAsia="Verdana" w:hAnsi="Verdana" w:cs="Verdana"/>
          <w:sz w:val="20"/>
          <w:szCs w:val="20"/>
        </w:rPr>
        <w:t xml:space="preserve"> usunięcia kolizji i wybudowanej sieci elektroenergetycznej</w:t>
      </w:r>
      <w:r w:rsidR="00653C6E">
        <w:rPr>
          <w:rFonts w:ascii="Verdana" w:eastAsia="Verdana" w:hAnsi="Verdana" w:cs="Verdana"/>
          <w:sz w:val="20"/>
          <w:szCs w:val="20"/>
        </w:rPr>
        <w:t>,</w:t>
      </w:r>
    </w:p>
    <w:p w:rsidR="00653C6E" w:rsidRDefault="00487DF6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653C6E">
        <w:rPr>
          <w:rFonts w:ascii="Verdana" w:eastAsia="Verdana" w:hAnsi="Verdana" w:cs="Verdana"/>
          <w:sz w:val="20"/>
          <w:szCs w:val="20"/>
        </w:rPr>
        <w:t>przejąć na własność wszystkie pozostałe po usunięciu kolizji elementy sieci; Wykonawca przejmuje pełną odpowiedzialność za ich zgodną z przepisami utylizację,</w:t>
      </w:r>
      <w:r w:rsidR="00C467BD">
        <w:rPr>
          <w:rFonts w:ascii="Verdana" w:eastAsia="Verdana" w:hAnsi="Verdana" w:cs="Verdana"/>
          <w:sz w:val="20"/>
          <w:szCs w:val="20"/>
        </w:rPr>
        <w:t xml:space="preserve"> przy czym Wykonawca może usunąć ww. elementy sieci z miejsca ich usytuowania i dokonać ich utylizacji nie wcześniej niż po dokonanym przez Tauron Dystrybucja odbiorze sieci i urządzeń elektroenergetycznych wykonanych w ramach usuwania kolizji sieci elektroenergetycznej.</w:t>
      </w:r>
    </w:p>
    <w:p w:rsidR="00653C6E" w:rsidRDefault="00487DF6" w:rsidP="0010407D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64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653C6E">
        <w:rPr>
          <w:rFonts w:ascii="Verdana" w:eastAsia="Verdana" w:hAnsi="Verdana" w:cs="Verdana"/>
          <w:sz w:val="20"/>
          <w:szCs w:val="20"/>
        </w:rPr>
        <w:t xml:space="preserve">zadośćuczynić prawnie uzasadnionym roszczeniom osób trzecich związanych ze szkodami powstałymi w związku z usuwaniem </w:t>
      </w:r>
      <w:r w:rsidR="00C467BD">
        <w:rPr>
          <w:rFonts w:ascii="Verdana" w:eastAsia="Verdana" w:hAnsi="Verdana" w:cs="Verdana"/>
          <w:sz w:val="20"/>
          <w:szCs w:val="20"/>
        </w:rPr>
        <w:t xml:space="preserve">przez Wykonawcę </w:t>
      </w:r>
      <w:r w:rsidR="00653C6E">
        <w:rPr>
          <w:rFonts w:ascii="Verdana" w:eastAsia="Verdana" w:hAnsi="Verdana" w:cs="Verdana"/>
          <w:sz w:val="20"/>
          <w:szCs w:val="20"/>
        </w:rPr>
        <w:t>kolizji sieci elektroenergetycznej</w:t>
      </w:r>
      <w:r w:rsidR="00C467BD">
        <w:rPr>
          <w:rFonts w:ascii="Verdana" w:eastAsia="Verdana" w:hAnsi="Verdana" w:cs="Verdana"/>
          <w:sz w:val="20"/>
          <w:szCs w:val="20"/>
        </w:rPr>
        <w:t>, w tym budową</w:t>
      </w:r>
      <w:r w:rsidR="00653C6E">
        <w:rPr>
          <w:rFonts w:ascii="Verdana" w:eastAsia="Verdana" w:hAnsi="Verdana" w:cs="Verdana"/>
          <w:sz w:val="20"/>
          <w:szCs w:val="20"/>
        </w:rPr>
        <w:t xml:space="preserve"> lub pozostawi</w:t>
      </w:r>
      <w:r w:rsidR="00CC5011">
        <w:rPr>
          <w:rFonts w:ascii="Verdana" w:eastAsia="Verdana" w:hAnsi="Verdana" w:cs="Verdana"/>
          <w:sz w:val="20"/>
          <w:szCs w:val="20"/>
        </w:rPr>
        <w:t>eniem</w:t>
      </w:r>
      <w:r w:rsidR="00C467BD">
        <w:rPr>
          <w:rFonts w:ascii="Verdana" w:eastAsia="Verdana" w:hAnsi="Verdana" w:cs="Verdana"/>
          <w:sz w:val="20"/>
          <w:szCs w:val="20"/>
        </w:rPr>
        <w:t xml:space="preserve"> przez Wykonawcę</w:t>
      </w:r>
      <w:r w:rsidR="00CC5011">
        <w:rPr>
          <w:rFonts w:ascii="Verdana" w:eastAsia="Verdana" w:hAnsi="Verdana" w:cs="Verdana"/>
          <w:sz w:val="20"/>
          <w:szCs w:val="20"/>
        </w:rPr>
        <w:t xml:space="preserve"> urządzeń na nieruchomości; w przypadku wystąpienia przez osoby trzeci</w:t>
      </w:r>
      <w:r w:rsidR="006A0896">
        <w:rPr>
          <w:rFonts w:ascii="Verdana" w:eastAsia="Verdana" w:hAnsi="Verdana" w:cs="Verdana"/>
          <w:sz w:val="20"/>
          <w:szCs w:val="20"/>
        </w:rPr>
        <w:t>e z roszczeniami w stosunku do Ta</w:t>
      </w:r>
      <w:r w:rsidR="00CC5011">
        <w:rPr>
          <w:rFonts w:ascii="Verdana" w:eastAsia="Verdana" w:hAnsi="Verdana" w:cs="Verdana"/>
          <w:sz w:val="20"/>
          <w:szCs w:val="20"/>
        </w:rPr>
        <w:t>uron</w:t>
      </w:r>
      <w:r w:rsidR="00634163">
        <w:rPr>
          <w:rFonts w:ascii="Verdana" w:eastAsia="Verdana" w:hAnsi="Verdana" w:cs="Verdana"/>
          <w:sz w:val="20"/>
          <w:szCs w:val="20"/>
        </w:rPr>
        <w:t xml:space="preserve"> </w:t>
      </w:r>
      <w:r w:rsidR="00CC5011">
        <w:rPr>
          <w:rFonts w:ascii="Verdana" w:eastAsia="Verdana" w:hAnsi="Verdana" w:cs="Verdana"/>
          <w:sz w:val="20"/>
          <w:szCs w:val="20"/>
        </w:rPr>
        <w:t xml:space="preserve">Dystrybucja </w:t>
      </w:r>
      <w:r w:rsidR="00C467BD">
        <w:rPr>
          <w:rFonts w:ascii="Verdana" w:eastAsia="Verdana" w:hAnsi="Verdana" w:cs="Verdana"/>
          <w:sz w:val="20"/>
          <w:szCs w:val="20"/>
        </w:rPr>
        <w:t xml:space="preserve">lub Zamawiającego z tego tytułu </w:t>
      </w:r>
      <w:r w:rsidR="00CC5011">
        <w:rPr>
          <w:rFonts w:ascii="Verdana" w:eastAsia="Verdana" w:hAnsi="Verdana" w:cs="Verdana"/>
          <w:sz w:val="20"/>
          <w:szCs w:val="20"/>
        </w:rPr>
        <w:t xml:space="preserve">– Wykonawca zobowiązany jest udzielić </w:t>
      </w:r>
      <w:r w:rsidR="00C467BD">
        <w:rPr>
          <w:rFonts w:ascii="Verdana" w:eastAsia="Verdana" w:hAnsi="Verdana" w:cs="Verdana"/>
          <w:sz w:val="20"/>
          <w:szCs w:val="20"/>
        </w:rPr>
        <w:t>na wezwanie</w:t>
      </w:r>
      <w:r w:rsidR="00CC5011">
        <w:rPr>
          <w:rFonts w:ascii="Verdana" w:eastAsia="Verdana" w:hAnsi="Verdana" w:cs="Verdana"/>
          <w:sz w:val="20"/>
          <w:szCs w:val="20"/>
        </w:rPr>
        <w:t xml:space="preserve"> Zamawiającego wszelkiej niezbędnej pomocy w celu wyjaśnienia zasadności tych roszczeń oraz zwrócić </w:t>
      </w:r>
      <w:r w:rsidR="008E5969">
        <w:rPr>
          <w:rFonts w:ascii="Verdana" w:eastAsia="Verdana" w:hAnsi="Verdana" w:cs="Verdana"/>
          <w:sz w:val="20"/>
          <w:szCs w:val="20"/>
        </w:rPr>
        <w:t>Zamawiającemu na jego wezwanie</w:t>
      </w:r>
      <w:r w:rsidR="00CC5011">
        <w:rPr>
          <w:rFonts w:ascii="Verdana" w:eastAsia="Verdana" w:hAnsi="Verdana" w:cs="Verdana"/>
          <w:sz w:val="20"/>
          <w:szCs w:val="20"/>
        </w:rPr>
        <w:t xml:space="preserve"> wszelki</w:t>
      </w:r>
      <w:r w:rsidR="008E5969">
        <w:rPr>
          <w:rFonts w:ascii="Verdana" w:eastAsia="Verdana" w:hAnsi="Verdana" w:cs="Verdana"/>
          <w:sz w:val="20"/>
          <w:szCs w:val="20"/>
        </w:rPr>
        <w:t>ch</w:t>
      </w:r>
      <w:r w:rsidR="00CC5011">
        <w:rPr>
          <w:rFonts w:ascii="Verdana" w:eastAsia="Verdana" w:hAnsi="Verdana" w:cs="Verdana"/>
          <w:sz w:val="20"/>
          <w:szCs w:val="20"/>
        </w:rPr>
        <w:t xml:space="preserve"> kwot</w:t>
      </w:r>
      <w:r w:rsidR="008E5969">
        <w:rPr>
          <w:rFonts w:ascii="Verdana" w:eastAsia="Verdana" w:hAnsi="Verdana" w:cs="Verdana"/>
          <w:sz w:val="20"/>
          <w:szCs w:val="20"/>
        </w:rPr>
        <w:t xml:space="preserve"> zaspokojonych roszczeń i kosztów związanych z zaspokojeniem tych roszczeń przez Zamawiającego lub zwrotu przez Zamawiającego takich roszczeń i kosztów Tauron Dystrybucja, w sytuacji gdy Zamawiający będzie zobowiązany do zwrotu Tauron Dystrybucja kwot takich roszczeń zaspokojonych oraz kosztów Tauron Dystrybucji związanych z ich zaspokojeniem przez Tauron Dystrybucja.</w:t>
      </w:r>
      <w:r w:rsidR="00CC5011">
        <w:rPr>
          <w:rFonts w:ascii="Verdana" w:eastAsia="Verdana" w:hAnsi="Verdana" w:cs="Verdana"/>
          <w:sz w:val="20"/>
          <w:szCs w:val="20"/>
        </w:rPr>
        <w:t xml:space="preserve"> </w:t>
      </w:r>
    </w:p>
    <w:p w:rsidR="006A0896" w:rsidRPr="008A6104" w:rsidRDefault="006A0896" w:rsidP="0010407D">
      <w:pPr>
        <w:pStyle w:val="Akapitzlist"/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Verdana" w:eastAsia="Verdana" w:hAnsi="Verdana" w:cs="Verdana"/>
          <w:sz w:val="20"/>
          <w:szCs w:val="20"/>
        </w:rPr>
      </w:pPr>
      <w:r w:rsidRPr="006A0896">
        <w:rPr>
          <w:rFonts w:ascii="Verdana" w:eastAsia="Verdana" w:hAnsi="Verdana" w:cs="Verdana"/>
          <w:b/>
          <w:color w:val="000000"/>
          <w:sz w:val="20"/>
          <w:szCs w:val="20"/>
        </w:rPr>
        <w:t xml:space="preserve"> </w:t>
      </w:r>
      <w:r w:rsidRPr="006A0896">
        <w:rPr>
          <w:rFonts w:ascii="Verdana" w:eastAsia="Verdana" w:hAnsi="Verdana" w:cs="Verdana"/>
          <w:color w:val="000000"/>
          <w:sz w:val="20"/>
          <w:szCs w:val="20"/>
        </w:rPr>
        <w:t xml:space="preserve">w przypadku </w:t>
      </w:r>
      <w:r w:rsidR="008A6104">
        <w:rPr>
          <w:rFonts w:ascii="Verdana" w:eastAsia="Verdana" w:hAnsi="Verdana" w:cs="Verdana"/>
          <w:color w:val="000000"/>
          <w:sz w:val="20"/>
          <w:szCs w:val="20"/>
        </w:rPr>
        <w:t xml:space="preserve">gdy Wykonawca </w:t>
      </w:r>
      <w:r w:rsidR="00707FBF">
        <w:rPr>
          <w:rFonts w:ascii="Verdana" w:eastAsia="Verdana" w:hAnsi="Verdana" w:cs="Verdana"/>
          <w:color w:val="000000"/>
          <w:sz w:val="20"/>
          <w:szCs w:val="20"/>
        </w:rPr>
        <w:t>rozpocz</w:t>
      </w:r>
      <w:r w:rsidR="008A6104">
        <w:rPr>
          <w:rFonts w:ascii="Verdana" w:eastAsia="Verdana" w:hAnsi="Verdana" w:cs="Verdana"/>
          <w:color w:val="000000"/>
          <w:sz w:val="20"/>
          <w:szCs w:val="20"/>
        </w:rPr>
        <w:t>nie</w:t>
      </w:r>
      <w:r w:rsidR="00707FBF">
        <w:rPr>
          <w:rFonts w:ascii="Verdana" w:eastAsia="Verdana" w:hAnsi="Verdana" w:cs="Verdana"/>
          <w:color w:val="000000"/>
          <w:sz w:val="20"/>
          <w:szCs w:val="20"/>
        </w:rPr>
        <w:t xml:space="preserve"> i </w:t>
      </w:r>
      <w:r w:rsidRPr="006A0896">
        <w:rPr>
          <w:rFonts w:ascii="Verdana" w:eastAsia="Verdana" w:hAnsi="Verdana" w:cs="Verdana"/>
          <w:color w:val="000000"/>
          <w:sz w:val="20"/>
          <w:szCs w:val="20"/>
        </w:rPr>
        <w:t>nie zakończ</w:t>
      </w:r>
      <w:r w:rsidR="008A6104">
        <w:rPr>
          <w:rFonts w:ascii="Verdana" w:eastAsia="Verdana" w:hAnsi="Verdana" w:cs="Verdana"/>
          <w:color w:val="000000"/>
          <w:sz w:val="20"/>
          <w:szCs w:val="20"/>
        </w:rPr>
        <w:t>y</w:t>
      </w:r>
      <w:r w:rsidRPr="006A0896">
        <w:rPr>
          <w:rFonts w:ascii="Verdana" w:eastAsia="Verdana" w:hAnsi="Verdana" w:cs="Verdana"/>
          <w:color w:val="000000"/>
          <w:sz w:val="20"/>
          <w:szCs w:val="20"/>
        </w:rPr>
        <w:t xml:space="preserve"> usuwania kolizji </w:t>
      </w:r>
      <w:r w:rsidR="00707FBF">
        <w:rPr>
          <w:rFonts w:ascii="Verdana" w:eastAsia="Verdana" w:hAnsi="Verdana" w:cs="Verdana"/>
          <w:color w:val="000000"/>
          <w:sz w:val="20"/>
          <w:szCs w:val="20"/>
        </w:rPr>
        <w:t>w terminie do</w:t>
      </w:r>
      <w:r w:rsidR="003D56BB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707FBF" w:rsidRPr="003D56BB">
        <w:rPr>
          <w:rFonts w:ascii="Verdana" w:eastAsia="Verdana" w:hAnsi="Verdana" w:cs="Verdana"/>
          <w:color w:val="000000"/>
          <w:sz w:val="20"/>
          <w:szCs w:val="20"/>
        </w:rPr>
        <w:t>31.12.2019</w:t>
      </w:r>
      <w:r w:rsidR="003D56BB" w:rsidRPr="003D56BB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707FBF" w:rsidRPr="003D56BB">
        <w:rPr>
          <w:rFonts w:ascii="Verdana" w:eastAsia="Verdana" w:hAnsi="Verdana" w:cs="Verdana"/>
          <w:color w:val="000000"/>
          <w:sz w:val="20"/>
          <w:szCs w:val="20"/>
        </w:rPr>
        <w:t>r.</w:t>
      </w:r>
      <w:r w:rsidR="008A6104">
        <w:rPr>
          <w:rFonts w:ascii="Verdana" w:eastAsia="Verdana" w:hAnsi="Verdana" w:cs="Verdana"/>
          <w:color w:val="000000"/>
          <w:sz w:val="20"/>
          <w:szCs w:val="20"/>
        </w:rPr>
        <w:t>, a Tauron Dystrybucja</w:t>
      </w:r>
      <w:r w:rsidR="00707FBF" w:rsidRPr="003D56BB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8A6104">
        <w:rPr>
          <w:rFonts w:ascii="Verdana" w:eastAsia="Verdana" w:hAnsi="Verdana" w:cs="Verdana"/>
          <w:color w:val="000000"/>
          <w:sz w:val="20"/>
          <w:szCs w:val="20"/>
        </w:rPr>
        <w:t>przejmie</w:t>
      </w:r>
      <w:r w:rsidRPr="003D56BB">
        <w:rPr>
          <w:rFonts w:ascii="Verdana" w:eastAsia="Verdana" w:hAnsi="Verdana" w:cs="Verdana"/>
          <w:color w:val="000000"/>
          <w:sz w:val="20"/>
          <w:szCs w:val="20"/>
        </w:rPr>
        <w:t xml:space="preserve"> dokończeni</w:t>
      </w:r>
      <w:r w:rsidR="008A6104">
        <w:rPr>
          <w:rFonts w:ascii="Verdana" w:eastAsia="Verdana" w:hAnsi="Verdana" w:cs="Verdana"/>
          <w:color w:val="000000"/>
          <w:sz w:val="20"/>
          <w:szCs w:val="20"/>
        </w:rPr>
        <w:t>e</w:t>
      </w:r>
      <w:r w:rsidRPr="003D56BB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707FBF" w:rsidRPr="003D56BB">
        <w:rPr>
          <w:rFonts w:ascii="Verdana" w:eastAsia="Verdana" w:hAnsi="Verdana" w:cs="Verdana"/>
          <w:color w:val="000000"/>
          <w:sz w:val="20"/>
          <w:szCs w:val="20"/>
        </w:rPr>
        <w:t>usuwania kolizji lub</w:t>
      </w:r>
      <w:r w:rsidR="008A6104">
        <w:rPr>
          <w:rFonts w:ascii="Verdana" w:eastAsia="Verdana" w:hAnsi="Verdana" w:cs="Verdana"/>
          <w:color w:val="000000"/>
          <w:sz w:val="20"/>
          <w:szCs w:val="20"/>
        </w:rPr>
        <w:t xml:space="preserve"> dokona</w:t>
      </w:r>
      <w:r w:rsidR="00707FBF" w:rsidRPr="003D56BB">
        <w:rPr>
          <w:rFonts w:ascii="Verdana" w:eastAsia="Verdana" w:hAnsi="Verdana" w:cs="Verdana"/>
          <w:color w:val="000000"/>
          <w:sz w:val="20"/>
          <w:szCs w:val="20"/>
        </w:rPr>
        <w:t xml:space="preserve"> przywrócenia stanu pierwotnego </w:t>
      </w:r>
      <w:r w:rsidRPr="003D56BB">
        <w:rPr>
          <w:rFonts w:ascii="Verdana" w:eastAsia="Verdana" w:hAnsi="Verdana" w:cs="Verdana"/>
          <w:color w:val="000000"/>
          <w:sz w:val="20"/>
          <w:szCs w:val="20"/>
        </w:rPr>
        <w:t>przez Tauron</w:t>
      </w:r>
      <w:r w:rsidR="00634163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3D56BB">
        <w:rPr>
          <w:rFonts w:ascii="Verdana" w:eastAsia="Verdana" w:hAnsi="Verdana" w:cs="Verdana"/>
          <w:color w:val="000000"/>
          <w:sz w:val="20"/>
          <w:szCs w:val="20"/>
        </w:rPr>
        <w:t xml:space="preserve">Dystrybucja na podstawie  </w:t>
      </w:r>
      <w:r w:rsidR="008A6104">
        <w:rPr>
          <w:rFonts w:ascii="Verdana" w:eastAsia="Verdana" w:hAnsi="Verdana" w:cs="Verdana"/>
          <w:color w:val="000000"/>
          <w:sz w:val="20"/>
          <w:szCs w:val="20"/>
        </w:rPr>
        <w:t xml:space="preserve">      </w:t>
      </w:r>
      <w:r w:rsidRPr="003D56BB">
        <w:rPr>
          <w:rFonts w:ascii="Verdana" w:hAnsi="Verdana"/>
          <w:sz w:val="20"/>
          <w:szCs w:val="20"/>
        </w:rPr>
        <w:t>§ 2</w:t>
      </w:r>
      <w:r w:rsidRPr="003D56BB">
        <w:rPr>
          <w:rFonts w:ascii="Verdana" w:hAnsi="Verdana"/>
          <w:color w:val="FF0000"/>
          <w:sz w:val="20"/>
          <w:szCs w:val="20"/>
        </w:rPr>
        <w:t xml:space="preserve"> </w:t>
      </w:r>
      <w:r w:rsidRPr="003D56BB">
        <w:rPr>
          <w:rFonts w:ascii="Verdana" w:hAnsi="Verdana"/>
          <w:sz w:val="20"/>
          <w:szCs w:val="20"/>
        </w:rPr>
        <w:t xml:space="preserve">ust. 9 Porozumienia </w:t>
      </w:r>
      <w:r w:rsidR="00707FBF" w:rsidRPr="003D56BB">
        <w:rPr>
          <w:rFonts w:ascii="Verdana" w:hAnsi="Verdana"/>
          <w:sz w:val="20"/>
          <w:szCs w:val="20"/>
        </w:rPr>
        <w:t xml:space="preserve"> nr </w:t>
      </w:r>
      <w:r w:rsidR="00707FBF" w:rsidRPr="008A6104">
        <w:rPr>
          <w:rFonts w:ascii="Verdana" w:hAnsi="Verdana"/>
          <w:sz w:val="20"/>
          <w:szCs w:val="20"/>
        </w:rPr>
        <w:t>OWR/OME1/W1/MK/0457/2015</w:t>
      </w:r>
      <w:r w:rsidR="003D56BB" w:rsidRPr="008A6104">
        <w:rPr>
          <w:rFonts w:ascii="Verdana" w:hAnsi="Verdana"/>
          <w:sz w:val="20"/>
          <w:szCs w:val="20"/>
        </w:rPr>
        <w:t xml:space="preserve"> </w:t>
      </w:r>
      <w:r w:rsidR="00707FBF" w:rsidRPr="008A6104">
        <w:rPr>
          <w:rFonts w:ascii="Verdana" w:hAnsi="Verdana"/>
          <w:sz w:val="20"/>
          <w:szCs w:val="20"/>
        </w:rPr>
        <w:t xml:space="preserve">z dnia 15.09.2017r. </w:t>
      </w:r>
      <w:r w:rsidRPr="008A6104">
        <w:rPr>
          <w:rFonts w:ascii="Verdana" w:hAnsi="Verdana"/>
          <w:sz w:val="20"/>
          <w:szCs w:val="20"/>
        </w:rPr>
        <w:t>i Umowy</w:t>
      </w:r>
      <w:r w:rsidR="00707FBF" w:rsidRPr="008A6104">
        <w:rPr>
          <w:rFonts w:ascii="Verdana" w:hAnsi="Verdana"/>
          <w:sz w:val="20"/>
          <w:szCs w:val="20"/>
        </w:rPr>
        <w:t xml:space="preserve"> nr OWR/OME/OME1</w:t>
      </w:r>
      <w:r w:rsidR="003D56BB" w:rsidRPr="008A6104">
        <w:rPr>
          <w:rFonts w:ascii="Verdana" w:hAnsi="Verdana"/>
          <w:sz w:val="20"/>
          <w:szCs w:val="20"/>
        </w:rPr>
        <w:t>/</w:t>
      </w:r>
      <w:r w:rsidR="00707FBF" w:rsidRPr="008A6104">
        <w:rPr>
          <w:rFonts w:ascii="Verdana" w:hAnsi="Verdana"/>
          <w:sz w:val="20"/>
          <w:szCs w:val="20"/>
        </w:rPr>
        <w:t>W2/MK-0458/2015 z dnia 26.09.2017r.</w:t>
      </w:r>
      <w:r w:rsidRPr="008A6104">
        <w:rPr>
          <w:rFonts w:ascii="Verdana" w:hAnsi="Verdana"/>
          <w:sz w:val="20"/>
          <w:szCs w:val="20"/>
        </w:rPr>
        <w:t>, Wykonawca będzie zobowiązany do zwrotu Zamawiającemu wszelkich kosztów związanych z dokończeniem usuwan</w:t>
      </w:r>
      <w:r w:rsidR="00707FBF" w:rsidRPr="008A6104">
        <w:rPr>
          <w:rFonts w:ascii="Verdana" w:hAnsi="Verdana"/>
          <w:sz w:val="20"/>
          <w:szCs w:val="20"/>
        </w:rPr>
        <w:t>ia kolizji lub przywróceniem stanu pierwotnego</w:t>
      </w:r>
      <w:r w:rsidRPr="008A6104">
        <w:rPr>
          <w:rFonts w:ascii="Verdana" w:hAnsi="Verdana"/>
          <w:sz w:val="20"/>
          <w:szCs w:val="20"/>
        </w:rPr>
        <w:t>,</w:t>
      </w:r>
      <w:r w:rsidR="008A6104">
        <w:rPr>
          <w:rFonts w:ascii="Verdana" w:hAnsi="Verdana"/>
          <w:sz w:val="20"/>
          <w:szCs w:val="20"/>
        </w:rPr>
        <w:t xml:space="preserve"> zwróconych przez Zamawiającego spółce Tauron Dystrybucja</w:t>
      </w:r>
      <w:r w:rsidR="008E5C3F">
        <w:rPr>
          <w:rFonts w:ascii="Verdana" w:hAnsi="Verdana"/>
          <w:sz w:val="20"/>
          <w:szCs w:val="20"/>
        </w:rPr>
        <w:t>,</w:t>
      </w:r>
      <w:r w:rsidRPr="008A6104">
        <w:rPr>
          <w:rFonts w:ascii="Verdana" w:hAnsi="Verdana"/>
          <w:sz w:val="20"/>
          <w:szCs w:val="20"/>
        </w:rPr>
        <w:t xml:space="preserve"> </w:t>
      </w:r>
      <w:r w:rsidR="00707FBF" w:rsidRPr="008A6104">
        <w:rPr>
          <w:rFonts w:ascii="Verdana" w:hAnsi="Verdana"/>
          <w:sz w:val="20"/>
          <w:szCs w:val="20"/>
        </w:rPr>
        <w:t xml:space="preserve">na podstawie wystawionej faktury VAT w terminie 14 dni od jej wystawienia </w:t>
      </w:r>
      <w:r w:rsidR="00236A25" w:rsidRPr="008A6104">
        <w:rPr>
          <w:rFonts w:ascii="Verdana" w:hAnsi="Verdana"/>
          <w:sz w:val="20"/>
          <w:szCs w:val="20"/>
        </w:rPr>
        <w:t>przez</w:t>
      </w:r>
      <w:r w:rsidR="003D56BB" w:rsidRPr="008A6104">
        <w:rPr>
          <w:rFonts w:ascii="Verdana" w:hAnsi="Verdana"/>
          <w:sz w:val="20"/>
          <w:szCs w:val="20"/>
        </w:rPr>
        <w:t xml:space="preserve"> </w:t>
      </w:r>
      <w:r w:rsidR="00236A25" w:rsidRPr="008A6104">
        <w:rPr>
          <w:rFonts w:ascii="Verdana" w:hAnsi="Verdana"/>
          <w:sz w:val="20"/>
          <w:szCs w:val="20"/>
        </w:rPr>
        <w:t xml:space="preserve">Zamawiającego, </w:t>
      </w:r>
      <w:r w:rsidR="00707FBF" w:rsidRPr="008A6104">
        <w:rPr>
          <w:rFonts w:ascii="Verdana" w:hAnsi="Verdana"/>
          <w:sz w:val="20"/>
          <w:szCs w:val="20"/>
        </w:rPr>
        <w:t>przelewem na rachunek bankowy wskazany w fakturze</w:t>
      </w:r>
      <w:r w:rsidR="00236A25" w:rsidRPr="008A6104">
        <w:rPr>
          <w:rFonts w:ascii="Verdana" w:hAnsi="Verdana"/>
          <w:sz w:val="20"/>
          <w:szCs w:val="20"/>
        </w:rPr>
        <w:t xml:space="preserve">. Wykonawca zobowiązany jest na każde żądanie </w:t>
      </w:r>
      <w:r w:rsidR="008E5C3F">
        <w:rPr>
          <w:rFonts w:ascii="Verdana" w:hAnsi="Verdana"/>
          <w:sz w:val="20"/>
          <w:szCs w:val="20"/>
        </w:rPr>
        <w:t xml:space="preserve">Zamawiającego lub </w:t>
      </w:r>
      <w:r w:rsidR="00236A25" w:rsidRPr="008A6104">
        <w:rPr>
          <w:rFonts w:ascii="Verdana" w:hAnsi="Verdana"/>
          <w:sz w:val="20"/>
          <w:szCs w:val="20"/>
        </w:rPr>
        <w:t>Tauron</w:t>
      </w:r>
      <w:r w:rsidR="008E5C3F">
        <w:rPr>
          <w:rFonts w:ascii="Verdana" w:hAnsi="Verdana"/>
          <w:sz w:val="20"/>
          <w:szCs w:val="20"/>
        </w:rPr>
        <w:t xml:space="preserve"> </w:t>
      </w:r>
      <w:r w:rsidR="00236A25" w:rsidRPr="008A6104">
        <w:rPr>
          <w:rFonts w:ascii="Verdana" w:hAnsi="Verdana"/>
          <w:sz w:val="20"/>
          <w:szCs w:val="20"/>
        </w:rPr>
        <w:t>Dystrybucja i w terminie wyznaczonym przez Tauron</w:t>
      </w:r>
      <w:r w:rsidR="00634163" w:rsidRPr="008A6104">
        <w:rPr>
          <w:rFonts w:ascii="Verdana" w:hAnsi="Verdana"/>
          <w:sz w:val="20"/>
          <w:szCs w:val="20"/>
        </w:rPr>
        <w:t xml:space="preserve"> </w:t>
      </w:r>
      <w:r w:rsidR="00236A25" w:rsidRPr="008A6104">
        <w:rPr>
          <w:rFonts w:ascii="Verdana" w:hAnsi="Verdana"/>
          <w:sz w:val="20"/>
          <w:szCs w:val="20"/>
        </w:rPr>
        <w:t>Dystrybucja protokolarnie przekazać Tauron</w:t>
      </w:r>
      <w:r w:rsidR="003D56BB" w:rsidRPr="008A6104">
        <w:rPr>
          <w:rFonts w:ascii="Verdana" w:hAnsi="Verdana"/>
          <w:sz w:val="20"/>
          <w:szCs w:val="20"/>
        </w:rPr>
        <w:t xml:space="preserve"> </w:t>
      </w:r>
      <w:r w:rsidR="00236A25" w:rsidRPr="008A6104">
        <w:rPr>
          <w:rFonts w:ascii="Verdana" w:hAnsi="Verdana"/>
          <w:sz w:val="20"/>
          <w:szCs w:val="20"/>
        </w:rPr>
        <w:t>Dystrybucja lub wskazanemu przez Tauron</w:t>
      </w:r>
      <w:r w:rsidR="00634163" w:rsidRPr="008A6104">
        <w:rPr>
          <w:rFonts w:ascii="Verdana" w:hAnsi="Verdana"/>
          <w:sz w:val="20"/>
          <w:szCs w:val="20"/>
        </w:rPr>
        <w:t xml:space="preserve"> </w:t>
      </w:r>
      <w:r w:rsidR="00236A25" w:rsidRPr="008A6104">
        <w:rPr>
          <w:rFonts w:ascii="Verdana" w:hAnsi="Verdana"/>
          <w:sz w:val="20"/>
          <w:szCs w:val="20"/>
        </w:rPr>
        <w:t xml:space="preserve">Dystrybucja wykonawcy plac budowy oraz wszelką </w:t>
      </w:r>
      <w:r w:rsidR="008E5C3F">
        <w:rPr>
          <w:rFonts w:ascii="Verdana" w:hAnsi="Verdana"/>
          <w:sz w:val="20"/>
          <w:szCs w:val="20"/>
        </w:rPr>
        <w:t xml:space="preserve">posiadana przez Wykonawcę </w:t>
      </w:r>
      <w:r w:rsidR="00236A25" w:rsidRPr="008A6104">
        <w:rPr>
          <w:rFonts w:ascii="Verdana" w:hAnsi="Verdana"/>
          <w:sz w:val="20"/>
          <w:szCs w:val="20"/>
        </w:rPr>
        <w:t xml:space="preserve">dokumentację techniczno-prawną </w:t>
      </w:r>
      <w:r w:rsidR="001932CA">
        <w:rPr>
          <w:rFonts w:ascii="Verdana" w:hAnsi="Verdana"/>
          <w:sz w:val="20"/>
          <w:szCs w:val="20"/>
        </w:rPr>
        <w:t xml:space="preserve">otrzymaną przez Zamawiającego a </w:t>
      </w:r>
      <w:r w:rsidR="00236A25" w:rsidRPr="008A6104">
        <w:rPr>
          <w:rFonts w:ascii="Verdana" w:hAnsi="Verdana"/>
          <w:sz w:val="20"/>
          <w:szCs w:val="20"/>
        </w:rPr>
        <w:t>niezbędn</w:t>
      </w:r>
      <w:r w:rsidR="001932CA">
        <w:rPr>
          <w:rFonts w:ascii="Verdana" w:hAnsi="Verdana"/>
          <w:sz w:val="20"/>
          <w:szCs w:val="20"/>
        </w:rPr>
        <w:t>ą</w:t>
      </w:r>
      <w:r w:rsidR="00236A25" w:rsidRPr="008A6104">
        <w:rPr>
          <w:rFonts w:ascii="Verdana" w:hAnsi="Verdana"/>
          <w:sz w:val="20"/>
          <w:szCs w:val="20"/>
        </w:rPr>
        <w:t xml:space="preserve"> do usunięcia kolizji.</w:t>
      </w:r>
    </w:p>
    <w:p w:rsidR="008577EE" w:rsidRPr="009466BF" w:rsidRDefault="00512D7A" w:rsidP="0010407D">
      <w:pPr>
        <w:pStyle w:val="Akapitzlist"/>
        <w:numPr>
          <w:ilvl w:val="0"/>
          <w:numId w:val="31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Do dnia odbioru przedmiotu Umowy Wykonawca zobowiązuje się ponosić wszelkie opłaty za zużycie wody, energii elektrycznej i cieplnej oraz za odprowadzenie ścieków</w:t>
      </w:r>
      <w:r w:rsidR="002A2521">
        <w:rPr>
          <w:rFonts w:ascii="Verdana" w:eastAsia="Verdana" w:hAnsi="Verdana" w:cs="Verdana"/>
          <w:sz w:val="20"/>
          <w:szCs w:val="20"/>
        </w:rPr>
        <w:t xml:space="preserve"> i wody z wykopów.</w:t>
      </w:r>
    </w:p>
    <w:p w:rsidR="008577EE" w:rsidRPr="009466BF" w:rsidRDefault="00CD7DAE" w:rsidP="00E76AC2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3.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Wykonawca zobowiązuje się ponosić opłaty za lokalizacje przyłączy w pasie drogowym </w:t>
      </w:r>
      <w:r w:rsidR="00E76AC2" w:rsidRPr="009466BF">
        <w:rPr>
          <w:rFonts w:ascii="Verdana" w:eastAsia="Verdana" w:hAnsi="Verdana" w:cs="Verdana"/>
          <w:sz w:val="20"/>
          <w:szCs w:val="20"/>
        </w:rPr>
        <w:t xml:space="preserve"> do dnia </w:t>
      </w:r>
      <w:r w:rsidR="00512D7A" w:rsidRPr="009466BF">
        <w:rPr>
          <w:rFonts w:ascii="Verdana" w:eastAsia="Verdana" w:hAnsi="Verdana" w:cs="Verdana"/>
          <w:sz w:val="20"/>
          <w:szCs w:val="20"/>
        </w:rPr>
        <w:t>odbioru przedmiotu Umowy przez Zamawiającego oraz opłaty za zajęcie pasa drogowego na czas wykonywania robót oraz za zajęcie</w:t>
      </w:r>
      <w:r w:rsidR="002A2521">
        <w:rPr>
          <w:rFonts w:ascii="Verdana" w:eastAsia="Verdana" w:hAnsi="Verdana" w:cs="Verdana"/>
          <w:sz w:val="20"/>
          <w:szCs w:val="20"/>
        </w:rPr>
        <w:t xml:space="preserve"> innego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terenu nie znajdującego się w zarządzie </w:t>
      </w:r>
      <w:proofErr w:type="spellStart"/>
      <w:r w:rsidR="00512D7A" w:rsidRPr="009466BF">
        <w:rPr>
          <w:rFonts w:ascii="Verdana" w:eastAsia="Verdana" w:hAnsi="Verdana" w:cs="Verdana"/>
          <w:sz w:val="20"/>
          <w:szCs w:val="20"/>
        </w:rPr>
        <w:t>ZDiUM</w:t>
      </w:r>
      <w:proofErr w:type="spellEnd"/>
      <w:r w:rsidR="00512D7A" w:rsidRPr="009466BF">
        <w:rPr>
          <w:rFonts w:ascii="Verdana" w:eastAsia="Verdana" w:hAnsi="Verdana" w:cs="Verdana"/>
          <w:sz w:val="20"/>
          <w:szCs w:val="20"/>
        </w:rPr>
        <w:t>.</w:t>
      </w:r>
    </w:p>
    <w:p w:rsidR="00CA60E0" w:rsidRPr="009466BF" w:rsidRDefault="00CA60E0" w:rsidP="00CD7DAE">
      <w:pPr>
        <w:tabs>
          <w:tab w:val="left" w:pos="36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CA60E0" w:rsidRPr="009466BF" w:rsidRDefault="00CA60E0" w:rsidP="005D67C1">
      <w:pPr>
        <w:tabs>
          <w:tab w:val="left" w:pos="360"/>
        </w:tabs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§ </w:t>
      </w:r>
      <w:r w:rsidR="00F631B7" w:rsidRPr="009466BF">
        <w:rPr>
          <w:rFonts w:ascii="Verdana" w:eastAsia="Verdana" w:hAnsi="Verdana" w:cs="Verdana"/>
          <w:sz w:val="20"/>
          <w:szCs w:val="20"/>
        </w:rPr>
        <w:t>10</w:t>
      </w:r>
    </w:p>
    <w:p w:rsidR="002D5152" w:rsidRPr="009466BF" w:rsidRDefault="00CA60E0" w:rsidP="0063416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1.</w:t>
      </w:r>
      <w:r w:rsidR="00677DD3">
        <w:rPr>
          <w:rFonts w:ascii="Verdana" w:eastAsia="Times New Roman" w:hAnsi="Verdana" w:cs="Arial"/>
          <w:sz w:val="20"/>
          <w:szCs w:val="20"/>
        </w:rPr>
        <w:t xml:space="preserve"> </w:t>
      </w:r>
      <w:r w:rsidR="00C957FA" w:rsidRPr="009466BF">
        <w:rPr>
          <w:rFonts w:ascii="Verdana" w:eastAsia="Times New Roman" w:hAnsi="Verdana" w:cs="Arial"/>
          <w:sz w:val="20"/>
          <w:szCs w:val="20"/>
        </w:rPr>
        <w:t>Wykonawca</w:t>
      </w:r>
      <w:r w:rsidR="00677DD3">
        <w:rPr>
          <w:rFonts w:ascii="Verdana" w:eastAsia="Times New Roman" w:hAnsi="Verdana" w:cs="Arial"/>
          <w:sz w:val="20"/>
          <w:szCs w:val="20"/>
        </w:rPr>
        <w:t xml:space="preserve"> </w:t>
      </w:r>
      <w:r w:rsidR="00CC1B95" w:rsidRPr="009466BF">
        <w:rPr>
          <w:rFonts w:ascii="Verdana" w:eastAsia="Times New Roman" w:hAnsi="Verdana" w:cs="Arial"/>
          <w:sz w:val="20"/>
          <w:szCs w:val="20"/>
        </w:rPr>
        <w:t xml:space="preserve">zobowiązuje się </w:t>
      </w:r>
      <w:r w:rsidR="00C957FA" w:rsidRPr="009466BF">
        <w:rPr>
          <w:rFonts w:ascii="Verdana" w:eastAsia="Times New Roman" w:hAnsi="Verdana" w:cs="Arial"/>
          <w:sz w:val="20"/>
          <w:szCs w:val="20"/>
        </w:rPr>
        <w:t>do zatrudnienia</w:t>
      </w:r>
      <w:r w:rsidR="00DA752A" w:rsidRPr="009466BF">
        <w:rPr>
          <w:rFonts w:ascii="Verdana" w:eastAsia="Times New Roman" w:hAnsi="Verdana" w:cs="Arial"/>
          <w:sz w:val="20"/>
          <w:szCs w:val="20"/>
        </w:rPr>
        <w:t>, a w przypadku, gdy</w:t>
      </w:r>
      <w:r w:rsidR="00677DD3">
        <w:rPr>
          <w:rFonts w:ascii="Verdana" w:eastAsia="Times New Roman" w:hAnsi="Verdana" w:cs="Arial"/>
          <w:sz w:val="20"/>
          <w:szCs w:val="20"/>
        </w:rPr>
        <w:t xml:space="preserve"> </w:t>
      </w:r>
      <w:r w:rsidR="00DA752A" w:rsidRPr="009466BF">
        <w:rPr>
          <w:rFonts w:ascii="Verdana" w:eastAsia="Times New Roman" w:hAnsi="Verdana" w:cs="Arial"/>
          <w:sz w:val="20"/>
          <w:szCs w:val="20"/>
        </w:rPr>
        <w:t xml:space="preserve">część robót objętych </w:t>
      </w:r>
    </w:p>
    <w:p w:rsidR="00C957FA" w:rsidRPr="009466BF" w:rsidRDefault="00677DD3" w:rsidP="00634163">
      <w:pPr>
        <w:spacing w:after="0" w:line="240" w:lineRule="auto"/>
        <w:ind w:left="284" w:hanging="426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      </w:t>
      </w:r>
      <w:r w:rsidR="00DA752A" w:rsidRPr="009466BF">
        <w:rPr>
          <w:rFonts w:ascii="Verdana" w:eastAsia="Times New Roman" w:hAnsi="Verdana" w:cs="Arial"/>
          <w:sz w:val="20"/>
          <w:szCs w:val="20"/>
        </w:rPr>
        <w:t>zakresem przedmiotu Umowy powierzył podwykonawcy</w:t>
      </w:r>
      <w:r w:rsidR="00E35261" w:rsidRPr="009466BF">
        <w:rPr>
          <w:rFonts w:ascii="Verdana" w:eastAsia="Times New Roman" w:hAnsi="Verdana" w:cs="Arial"/>
          <w:sz w:val="20"/>
          <w:szCs w:val="20"/>
        </w:rPr>
        <w:t xml:space="preserve">, </w:t>
      </w:r>
      <w:r w:rsidR="00DA752A" w:rsidRPr="009466BF">
        <w:rPr>
          <w:rFonts w:ascii="Verdana" w:eastAsia="Times New Roman" w:hAnsi="Verdana" w:cs="Arial"/>
          <w:sz w:val="20"/>
          <w:szCs w:val="20"/>
        </w:rPr>
        <w:t>zapewnia, że podwykonawca będzie zatrudniał</w:t>
      </w:r>
      <w:r w:rsidR="002D5152" w:rsidRPr="009466BF">
        <w:rPr>
          <w:rFonts w:ascii="Verdana" w:eastAsia="Times New Roman" w:hAnsi="Verdana" w:cs="Arial"/>
          <w:sz w:val="20"/>
          <w:szCs w:val="20"/>
        </w:rPr>
        <w:t xml:space="preserve"> osoby</w:t>
      </w:r>
      <w:r w:rsidR="00E35261" w:rsidRPr="009466BF">
        <w:rPr>
          <w:rFonts w:ascii="Verdana" w:eastAsia="Times New Roman" w:hAnsi="Verdana" w:cs="Arial"/>
          <w:sz w:val="20"/>
          <w:szCs w:val="20"/>
        </w:rPr>
        <w:t>,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="003D2A55" w:rsidRPr="009466BF">
        <w:rPr>
          <w:rFonts w:ascii="Verdana" w:eastAsia="Times New Roman" w:hAnsi="Verdana" w:cs="Arial"/>
          <w:sz w:val="20"/>
          <w:szCs w:val="20"/>
        </w:rPr>
        <w:t>na podstawie umowy o pracę</w:t>
      </w:r>
      <w:r w:rsidR="00C957FA" w:rsidRPr="009466BF">
        <w:rPr>
          <w:rFonts w:ascii="Verdana" w:eastAsia="Times New Roman" w:hAnsi="Verdana" w:cs="Arial"/>
          <w:sz w:val="20"/>
          <w:szCs w:val="20"/>
        </w:rPr>
        <w:t>, w rozumieniu przepisów  ustawy z dnia 26 czerwca 1974 r. – Kodeks pracy (Dz.U. z 201</w:t>
      </w:r>
      <w:r w:rsidR="00BF1973">
        <w:rPr>
          <w:rFonts w:ascii="Verdana" w:eastAsia="Times New Roman" w:hAnsi="Verdana" w:cs="Arial"/>
          <w:sz w:val="20"/>
          <w:szCs w:val="20"/>
        </w:rPr>
        <w:t>8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 r. poz. 1</w:t>
      </w:r>
      <w:r w:rsidR="00BF1973">
        <w:rPr>
          <w:rFonts w:ascii="Verdana" w:eastAsia="Times New Roman" w:hAnsi="Verdana" w:cs="Arial"/>
          <w:sz w:val="20"/>
          <w:szCs w:val="20"/>
        </w:rPr>
        <w:t>08</w:t>
      </w:r>
      <w:r w:rsidR="00E76AC2" w:rsidRPr="009466BF">
        <w:rPr>
          <w:rFonts w:ascii="Verdana" w:eastAsia="Times New Roman" w:hAnsi="Verdana" w:cs="Arial"/>
          <w:sz w:val="20"/>
          <w:szCs w:val="20"/>
        </w:rPr>
        <w:t xml:space="preserve"> ze zm.), osób wykonujących w </w:t>
      </w:r>
      <w:r w:rsidR="00C957FA" w:rsidRPr="009466BF">
        <w:rPr>
          <w:rFonts w:ascii="Verdana" w:eastAsia="Times New Roman" w:hAnsi="Verdana" w:cs="Arial"/>
          <w:sz w:val="20"/>
          <w:szCs w:val="20"/>
        </w:rPr>
        <w:t>trakcie realizacji zamówienia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="00995EB6" w:rsidRPr="009466BF">
        <w:rPr>
          <w:rFonts w:ascii="Verdana" w:eastAsia="Times New Roman" w:hAnsi="Verdana" w:cs="Arial"/>
          <w:sz w:val="20"/>
          <w:szCs w:val="20"/>
        </w:rPr>
        <w:t xml:space="preserve">następujące </w:t>
      </w:r>
      <w:r w:rsidR="00C957FA" w:rsidRPr="009466BF">
        <w:rPr>
          <w:rFonts w:ascii="Verdana" w:eastAsia="Times New Roman" w:hAnsi="Verdana" w:cs="Arial"/>
          <w:sz w:val="20"/>
          <w:szCs w:val="20"/>
        </w:rPr>
        <w:t>czynności: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284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przygotowanie placu budowy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284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roboty ziemne,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283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zbrojenie i betonowanie konstrukcji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283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 xml:space="preserve">roboty </w:t>
      </w:r>
      <w:proofErr w:type="spellStart"/>
      <w:r w:rsidRPr="00477C73">
        <w:rPr>
          <w:rFonts w:ascii="Verdana" w:hAnsi="Verdana"/>
          <w:sz w:val="20"/>
          <w:szCs w:val="20"/>
        </w:rPr>
        <w:t>hydroizolacyjne</w:t>
      </w:r>
      <w:proofErr w:type="spellEnd"/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283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wykonanie i montaż konstrukcji stalowych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477C73" w:rsidRPr="00477C73" w:rsidRDefault="00477C73" w:rsidP="0010407D">
      <w:pPr>
        <w:numPr>
          <w:ilvl w:val="1"/>
          <w:numId w:val="31"/>
        </w:numPr>
        <w:spacing w:after="0" w:line="240" w:lineRule="auto"/>
        <w:ind w:left="426" w:hanging="283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montaż prefabrykatów,</w:t>
      </w:r>
    </w:p>
    <w:p w:rsidR="00224B14" w:rsidRPr="00477C73" w:rsidRDefault="00500EDC" w:rsidP="0010407D">
      <w:pPr>
        <w:numPr>
          <w:ilvl w:val="1"/>
          <w:numId w:val="31"/>
        </w:numPr>
        <w:spacing w:after="0" w:line="240" w:lineRule="auto"/>
        <w:ind w:left="426" w:hanging="283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lastRenderedPageBreak/>
        <w:t>roboty posadzkowe,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283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tynki wewnętrzne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283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montaż klap dymowych i włazów dachowych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477C73" w:rsidP="0010407D">
      <w:pPr>
        <w:numPr>
          <w:ilvl w:val="1"/>
          <w:numId w:val="31"/>
        </w:numPr>
        <w:spacing w:after="0" w:line="240" w:lineRule="auto"/>
        <w:ind w:left="426" w:hanging="283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 xml:space="preserve">  </w:t>
      </w:r>
      <w:r w:rsidR="00500EDC" w:rsidRPr="00477C73">
        <w:rPr>
          <w:rFonts w:ascii="Verdana" w:hAnsi="Verdana"/>
          <w:sz w:val="20"/>
          <w:szCs w:val="20"/>
        </w:rPr>
        <w:t>e</w:t>
      </w:r>
      <w:r w:rsidRPr="00477C73">
        <w:rPr>
          <w:rFonts w:ascii="Verdana" w:hAnsi="Verdana"/>
          <w:sz w:val="20"/>
          <w:szCs w:val="20"/>
        </w:rPr>
        <w:t>lewacje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montaż elementów ślusarskich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izolacje termiczne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477C73" w:rsidRPr="00477C73" w:rsidRDefault="00477C73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izolacje przeciwwilgociowe,</w:t>
      </w:r>
    </w:p>
    <w:p w:rsidR="00477C73" w:rsidRPr="00477C73" w:rsidRDefault="00477C73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konstrukcja dachu,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pokrycie dachu</w:t>
      </w:r>
      <w:r w:rsidR="00D30C31">
        <w:rPr>
          <w:rFonts w:ascii="Verdana" w:hAnsi="Verdana"/>
          <w:sz w:val="20"/>
          <w:szCs w:val="20"/>
        </w:rPr>
        <w:t xml:space="preserve"> i obróbki blacharskie,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okładziny ścienne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roboty murowe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montaż ścian i sufitów z płyt g-k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montaż dźwigów osobowych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montaż stolarki</w:t>
      </w:r>
      <w:r w:rsidR="00A67EDF">
        <w:rPr>
          <w:rFonts w:ascii="Verdana" w:hAnsi="Verdana"/>
          <w:sz w:val="20"/>
          <w:szCs w:val="20"/>
        </w:rPr>
        <w:t xml:space="preserve"> okiennej i drzwiowej,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roboty malarskie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montaż wyposażenia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wykonanie instalacji wodociągowej  i kanalizacyjnej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>wykonanie instalacji grzewczej</w:t>
      </w:r>
      <w:r w:rsidR="00477C73" w:rsidRPr="00477C73">
        <w:rPr>
          <w:rFonts w:ascii="Verdana" w:hAnsi="Verdana"/>
          <w:sz w:val="20"/>
          <w:szCs w:val="20"/>
        </w:rPr>
        <w:t xml:space="preserve">, </w:t>
      </w:r>
    </w:p>
    <w:p w:rsidR="00224B14" w:rsidRPr="00477C73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477C73">
        <w:rPr>
          <w:rFonts w:ascii="Verdana" w:hAnsi="Verdana"/>
          <w:sz w:val="20"/>
          <w:szCs w:val="20"/>
        </w:rPr>
        <w:t xml:space="preserve">wykonanie wentylacji </w:t>
      </w:r>
      <w:r w:rsidR="00477C73" w:rsidRPr="00477C73">
        <w:rPr>
          <w:rFonts w:ascii="Verdana" w:hAnsi="Verdana"/>
          <w:sz w:val="20"/>
          <w:szCs w:val="20"/>
        </w:rPr>
        <w:t>hybrydowej i grawitacyjnej</w:t>
      </w:r>
      <w:r w:rsidR="00500EDC" w:rsidRPr="00477C73">
        <w:rPr>
          <w:rFonts w:ascii="Verdana" w:hAnsi="Verdana"/>
          <w:sz w:val="20"/>
          <w:szCs w:val="20"/>
        </w:rPr>
        <w:t>,</w:t>
      </w:r>
    </w:p>
    <w:p w:rsidR="00224B14" w:rsidRPr="009466BF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 xml:space="preserve">wykonanie </w:t>
      </w:r>
      <w:proofErr w:type="spellStart"/>
      <w:r w:rsidRPr="009466BF">
        <w:rPr>
          <w:rFonts w:ascii="Verdana" w:hAnsi="Verdana"/>
          <w:sz w:val="20"/>
          <w:szCs w:val="20"/>
        </w:rPr>
        <w:t>nasadzeń</w:t>
      </w:r>
      <w:proofErr w:type="spellEnd"/>
      <w:r w:rsidRPr="009466BF">
        <w:rPr>
          <w:rFonts w:ascii="Verdana" w:hAnsi="Verdana"/>
          <w:sz w:val="20"/>
          <w:szCs w:val="20"/>
        </w:rPr>
        <w:t xml:space="preserve"> i trawników</w:t>
      </w:r>
      <w:r w:rsidR="00500EDC" w:rsidRPr="009466BF">
        <w:rPr>
          <w:rFonts w:ascii="Verdana" w:hAnsi="Verdana"/>
          <w:sz w:val="20"/>
          <w:szCs w:val="20"/>
        </w:rPr>
        <w:t>,</w:t>
      </w:r>
    </w:p>
    <w:p w:rsidR="00224B14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>montaż małej architektury</w:t>
      </w:r>
      <w:r w:rsidR="00500EDC" w:rsidRPr="009466BF">
        <w:rPr>
          <w:rFonts w:ascii="Verdana" w:hAnsi="Verdana"/>
          <w:sz w:val="20"/>
          <w:szCs w:val="20"/>
        </w:rPr>
        <w:t>,</w:t>
      </w:r>
    </w:p>
    <w:p w:rsidR="00477C73" w:rsidRPr="009466BF" w:rsidRDefault="00477C73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wyposażenie placu zabaw, terenu rekreacyjnego,</w:t>
      </w:r>
    </w:p>
    <w:p w:rsidR="00224B14" w:rsidRPr="009466BF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>przyłącze wody</w:t>
      </w:r>
      <w:r w:rsidR="00500EDC" w:rsidRPr="009466BF">
        <w:rPr>
          <w:rFonts w:ascii="Verdana" w:hAnsi="Verdana"/>
          <w:sz w:val="20"/>
          <w:szCs w:val="20"/>
        </w:rPr>
        <w:t>,</w:t>
      </w:r>
    </w:p>
    <w:p w:rsidR="00224B14" w:rsidRPr="009466BF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>przyłącze i zewnętrzna instalacja kanalizacji sanitarnej</w:t>
      </w:r>
      <w:r w:rsidR="00500EDC" w:rsidRPr="009466BF">
        <w:rPr>
          <w:rFonts w:ascii="Verdana" w:hAnsi="Verdana"/>
          <w:sz w:val="20"/>
          <w:szCs w:val="20"/>
        </w:rPr>
        <w:t>,</w:t>
      </w:r>
    </w:p>
    <w:p w:rsidR="00224B14" w:rsidRPr="009466BF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>przyłącze i zewnętrzna instalacja kanalizacji deszczowej</w:t>
      </w:r>
      <w:r w:rsidR="00500EDC" w:rsidRPr="009466BF">
        <w:rPr>
          <w:rFonts w:ascii="Verdana" w:hAnsi="Verdana"/>
          <w:sz w:val="20"/>
          <w:szCs w:val="20"/>
        </w:rPr>
        <w:t>,</w:t>
      </w:r>
    </w:p>
    <w:p w:rsidR="00224B14" w:rsidRPr="009466BF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>wykonanie instalacji elektrycznych wewnętrznych</w:t>
      </w:r>
      <w:r w:rsidR="00500EDC" w:rsidRPr="009466BF">
        <w:rPr>
          <w:rFonts w:ascii="Verdana" w:hAnsi="Verdana"/>
          <w:sz w:val="20"/>
          <w:szCs w:val="20"/>
        </w:rPr>
        <w:t>,</w:t>
      </w:r>
    </w:p>
    <w:p w:rsidR="00224B14" w:rsidRPr="009466BF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>wykonanie instalacji niskoprądowych</w:t>
      </w:r>
      <w:r w:rsidR="00500EDC" w:rsidRPr="009466BF">
        <w:rPr>
          <w:rFonts w:ascii="Verdana" w:hAnsi="Verdana"/>
          <w:sz w:val="20"/>
          <w:szCs w:val="20"/>
        </w:rPr>
        <w:t>,</w:t>
      </w:r>
    </w:p>
    <w:p w:rsidR="00224B14" w:rsidRPr="009466BF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>roboty drogowe</w:t>
      </w:r>
      <w:r w:rsidR="00500EDC" w:rsidRPr="009466BF">
        <w:rPr>
          <w:rFonts w:ascii="Verdana" w:hAnsi="Verdana"/>
          <w:sz w:val="20"/>
          <w:szCs w:val="20"/>
        </w:rPr>
        <w:t>,</w:t>
      </w:r>
    </w:p>
    <w:p w:rsidR="00224B14" w:rsidRPr="009466BF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hAnsi="Verdana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>oświetlenie drogowe</w:t>
      </w:r>
      <w:r w:rsidR="00500EDC" w:rsidRPr="009466BF">
        <w:rPr>
          <w:rFonts w:ascii="Verdana" w:hAnsi="Verdana"/>
          <w:sz w:val="20"/>
          <w:szCs w:val="20"/>
        </w:rPr>
        <w:t>,</w:t>
      </w:r>
    </w:p>
    <w:p w:rsidR="00224B14" w:rsidRPr="004E383F" w:rsidRDefault="00224B14" w:rsidP="0010407D">
      <w:pPr>
        <w:numPr>
          <w:ilvl w:val="1"/>
          <w:numId w:val="31"/>
        </w:numPr>
        <w:spacing w:after="0" w:line="240" w:lineRule="auto"/>
        <w:ind w:left="426" w:hanging="425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>kanalizacja teletechniczna</w:t>
      </w:r>
      <w:r w:rsidR="00500EDC" w:rsidRPr="009466BF">
        <w:rPr>
          <w:rFonts w:ascii="Verdana" w:hAnsi="Verdana"/>
          <w:sz w:val="20"/>
          <w:szCs w:val="20"/>
        </w:rPr>
        <w:t>,</w:t>
      </w:r>
    </w:p>
    <w:p w:rsidR="004E383F" w:rsidRPr="009466BF" w:rsidRDefault="004E383F" w:rsidP="004E383F">
      <w:pPr>
        <w:spacing w:after="0" w:line="240" w:lineRule="auto"/>
        <w:ind w:left="426"/>
        <w:rPr>
          <w:rFonts w:ascii="Verdana" w:eastAsia="Times New Roman" w:hAnsi="Verdana" w:cs="Arial"/>
          <w:sz w:val="20"/>
          <w:szCs w:val="20"/>
        </w:rPr>
      </w:pPr>
    </w:p>
    <w:p w:rsidR="00C957FA" w:rsidRPr="009466BF" w:rsidRDefault="00CA60E0" w:rsidP="0042732A">
      <w:pPr>
        <w:spacing w:before="120"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2</w:t>
      </w:r>
      <w:r w:rsidR="00224B14" w:rsidRPr="009466BF">
        <w:rPr>
          <w:rFonts w:ascii="Verdana" w:eastAsia="Times New Roman" w:hAnsi="Verdana" w:cs="Arial"/>
          <w:sz w:val="20"/>
          <w:szCs w:val="20"/>
        </w:rPr>
        <w:t xml:space="preserve">.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W trakcie realizacji </w:t>
      </w:r>
      <w:r w:rsidR="00C7505C" w:rsidRPr="009466BF">
        <w:rPr>
          <w:rFonts w:ascii="Verdana" w:eastAsia="Times New Roman" w:hAnsi="Verdana" w:cs="Arial"/>
          <w:sz w:val="20"/>
          <w:szCs w:val="20"/>
        </w:rPr>
        <w:t xml:space="preserve">przedmiotu Umowy </w:t>
      </w:r>
      <w:r w:rsidR="00C957FA" w:rsidRPr="009466BF">
        <w:rPr>
          <w:rFonts w:ascii="Verdana" w:eastAsia="Times New Roman" w:hAnsi="Verdana" w:cs="Arial"/>
          <w:sz w:val="20"/>
          <w:szCs w:val="20"/>
        </w:rPr>
        <w:t>zamawiający uprawnion</w:t>
      </w:r>
      <w:r w:rsidR="00A857DB" w:rsidRPr="009466BF">
        <w:rPr>
          <w:rFonts w:ascii="Verdana" w:eastAsia="Times New Roman" w:hAnsi="Verdana" w:cs="Arial"/>
          <w:sz w:val="20"/>
          <w:szCs w:val="20"/>
        </w:rPr>
        <w:t xml:space="preserve">y jest do wykonywania czynności </w:t>
      </w:r>
      <w:r w:rsidR="00C957FA" w:rsidRPr="009466BF">
        <w:rPr>
          <w:rFonts w:ascii="Verdana" w:eastAsia="Times New Roman" w:hAnsi="Verdana" w:cs="Arial"/>
          <w:sz w:val="20"/>
          <w:szCs w:val="20"/>
        </w:rPr>
        <w:t>kontrolnych wobec Wykonawcy odnośnie spełniania przez Wykonawcę lu</w:t>
      </w:r>
      <w:r w:rsidR="00A857DB" w:rsidRPr="009466BF">
        <w:rPr>
          <w:rFonts w:ascii="Verdana" w:eastAsia="Times New Roman" w:hAnsi="Verdana" w:cs="Arial"/>
          <w:sz w:val="20"/>
          <w:szCs w:val="20"/>
        </w:rPr>
        <w:t>b Podwykonawcę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wymogu zatrudnienia na podstawie umowy o pracę osób wykonujących czynności wskazane w </w:t>
      </w:r>
      <w:r w:rsidR="0042732A">
        <w:rPr>
          <w:rFonts w:ascii="Verdana" w:eastAsia="Times New Roman" w:hAnsi="Verdana" w:cs="Arial"/>
          <w:sz w:val="20"/>
          <w:szCs w:val="20"/>
        </w:rPr>
        <w:t>u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st. </w:t>
      </w:r>
      <w:r w:rsidRPr="009466BF">
        <w:rPr>
          <w:rFonts w:ascii="Verdana" w:eastAsia="Times New Roman" w:hAnsi="Verdana" w:cs="Arial"/>
          <w:sz w:val="20"/>
          <w:szCs w:val="20"/>
        </w:rPr>
        <w:t>1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 niniejszego paragrafu. Zamawiający uprawniony jest w szczególności do: </w:t>
      </w:r>
    </w:p>
    <w:p w:rsidR="00C957FA" w:rsidRPr="009466BF" w:rsidRDefault="00C957FA" w:rsidP="0010407D">
      <w:pPr>
        <w:numPr>
          <w:ilvl w:val="0"/>
          <w:numId w:val="26"/>
        </w:numPr>
        <w:spacing w:before="120" w:after="0" w:line="240" w:lineRule="auto"/>
        <w:ind w:left="426" w:hanging="349"/>
        <w:contextualSpacing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żądania wykazu osób wykonujących czynności, o których mowa w ust. </w:t>
      </w:r>
      <w:r w:rsidR="00CA60E0" w:rsidRPr="009466BF">
        <w:rPr>
          <w:rFonts w:ascii="Verdana" w:eastAsia="Times New Roman" w:hAnsi="Verdana" w:cs="Arial"/>
          <w:sz w:val="20"/>
          <w:szCs w:val="20"/>
        </w:rPr>
        <w:t>1</w:t>
      </w:r>
      <w:r w:rsidR="00500EDC" w:rsidRPr="009466BF">
        <w:rPr>
          <w:rFonts w:ascii="Verdana" w:eastAsia="Times New Roman" w:hAnsi="Verdana" w:cs="Arial"/>
          <w:sz w:val="20"/>
          <w:szCs w:val="20"/>
        </w:rPr>
        <w:t xml:space="preserve"> </w:t>
      </w:r>
      <w:r w:rsidR="00500EDC" w:rsidRPr="005B45B3">
        <w:rPr>
          <w:rFonts w:ascii="Verdana" w:eastAsia="Times New Roman" w:hAnsi="Verdana" w:cs="Arial"/>
          <w:sz w:val="20"/>
          <w:szCs w:val="20"/>
        </w:rPr>
        <w:t>pkt. 1-3</w:t>
      </w:r>
      <w:r w:rsidR="00384CBF">
        <w:rPr>
          <w:rFonts w:ascii="Verdana" w:eastAsia="Times New Roman" w:hAnsi="Verdana" w:cs="Arial"/>
          <w:sz w:val="20"/>
          <w:szCs w:val="20"/>
        </w:rPr>
        <w:t>6</w:t>
      </w:r>
      <w:r w:rsidR="00500EDC" w:rsidRPr="009466BF">
        <w:rPr>
          <w:rFonts w:ascii="Verdana" w:eastAsia="Times New Roman" w:hAnsi="Verdana" w:cs="Arial"/>
          <w:sz w:val="20"/>
          <w:szCs w:val="20"/>
        </w:rPr>
        <w:t xml:space="preserve"> 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niniejszego paragrafu,</w:t>
      </w:r>
    </w:p>
    <w:p w:rsidR="00C957FA" w:rsidRPr="009466BF" w:rsidRDefault="00C957FA" w:rsidP="0010407D">
      <w:pPr>
        <w:numPr>
          <w:ilvl w:val="0"/>
          <w:numId w:val="26"/>
        </w:numPr>
        <w:spacing w:before="120" w:after="0" w:line="240" w:lineRule="auto"/>
        <w:ind w:left="426" w:hanging="349"/>
        <w:contextualSpacing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żądania oświadczeń i dokumentów w zakresie potwierdzenia spełniania wymogów</w:t>
      </w:r>
      <w:r w:rsidR="00174B1E" w:rsidRPr="009466BF">
        <w:rPr>
          <w:rFonts w:ascii="Verdana" w:eastAsia="Times New Roman" w:hAnsi="Verdana" w:cs="Arial"/>
          <w:sz w:val="20"/>
          <w:szCs w:val="20"/>
        </w:rPr>
        <w:t>, o których mowa w ust. 1 niniejszego paragrafu</w:t>
      </w:r>
      <w:r w:rsidRPr="009466BF">
        <w:rPr>
          <w:rFonts w:ascii="Verdana" w:eastAsia="Times New Roman" w:hAnsi="Verdana" w:cs="Arial"/>
          <w:sz w:val="20"/>
          <w:szCs w:val="20"/>
        </w:rPr>
        <w:t>,</w:t>
      </w:r>
    </w:p>
    <w:p w:rsidR="00C957FA" w:rsidRPr="009466BF" w:rsidRDefault="00C957FA" w:rsidP="0010407D">
      <w:pPr>
        <w:numPr>
          <w:ilvl w:val="0"/>
          <w:numId w:val="26"/>
        </w:numPr>
        <w:spacing w:before="120" w:after="0" w:line="24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żądania wyjaśnień w przypadku wątpliwości </w:t>
      </w:r>
      <w:r w:rsidR="00D87D49" w:rsidRPr="009466BF">
        <w:rPr>
          <w:rFonts w:ascii="Verdana" w:eastAsia="Times New Roman" w:hAnsi="Verdana" w:cs="Arial"/>
          <w:sz w:val="20"/>
          <w:szCs w:val="20"/>
        </w:rPr>
        <w:t xml:space="preserve">co do </w:t>
      </w:r>
      <w:r w:rsidRPr="009466BF">
        <w:rPr>
          <w:rFonts w:ascii="Verdana" w:eastAsia="Times New Roman" w:hAnsi="Verdana" w:cs="Arial"/>
          <w:sz w:val="20"/>
          <w:szCs w:val="20"/>
        </w:rPr>
        <w:t>spełniania wymogów,</w:t>
      </w:r>
      <w:r w:rsidR="00D87D49" w:rsidRPr="009466BF">
        <w:rPr>
          <w:rFonts w:ascii="Verdana" w:eastAsia="Times New Roman" w:hAnsi="Verdana" w:cs="Arial"/>
          <w:sz w:val="20"/>
          <w:szCs w:val="20"/>
        </w:rPr>
        <w:t xml:space="preserve"> o których mowa w ust. 1 niniejszego paragrafu.</w:t>
      </w:r>
    </w:p>
    <w:p w:rsidR="00C957FA" w:rsidRDefault="00C957FA" w:rsidP="0010407D">
      <w:pPr>
        <w:numPr>
          <w:ilvl w:val="0"/>
          <w:numId w:val="26"/>
        </w:numPr>
        <w:spacing w:before="120" w:after="0" w:line="24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przeprowadzania kontroli na miejscu wykonywania świadczenia.</w:t>
      </w:r>
    </w:p>
    <w:p w:rsidR="00111656" w:rsidRPr="009466BF" w:rsidRDefault="00111656" w:rsidP="00111656">
      <w:pPr>
        <w:spacing w:before="120" w:after="0" w:line="24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</w:rPr>
      </w:pPr>
    </w:p>
    <w:p w:rsidR="00C957FA" w:rsidRPr="009466BF" w:rsidRDefault="00CA60E0" w:rsidP="0042732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3</w:t>
      </w:r>
      <w:r w:rsidR="00224B14" w:rsidRPr="009466BF">
        <w:rPr>
          <w:rFonts w:ascii="Verdana" w:eastAsia="Times New Roman" w:hAnsi="Verdana" w:cs="Arial"/>
          <w:sz w:val="20"/>
          <w:szCs w:val="20"/>
        </w:rPr>
        <w:t xml:space="preserve">. 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W trakcie realizacji </w:t>
      </w:r>
      <w:r w:rsidR="00EA7B65" w:rsidRPr="009466BF">
        <w:rPr>
          <w:rFonts w:ascii="Verdana" w:eastAsia="Times New Roman" w:hAnsi="Verdana" w:cs="Arial"/>
          <w:sz w:val="20"/>
          <w:szCs w:val="20"/>
        </w:rPr>
        <w:t xml:space="preserve">Umowy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na każde wezwanie Zamawiającego w wyznaczonym terminie Wykonawca przedłoży Zamawiającemu wskazane poniżej dowody w celu potwierdzenia spełniania </w:t>
      </w:r>
      <w:r w:rsidR="00EA7B65" w:rsidRPr="009466BF">
        <w:rPr>
          <w:rFonts w:ascii="Verdana" w:eastAsia="Times New Roman" w:hAnsi="Verdana" w:cs="Arial"/>
          <w:sz w:val="20"/>
          <w:szCs w:val="20"/>
        </w:rPr>
        <w:t xml:space="preserve">obowiązku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zatrudnienia na podstawie umowy o pracę przez Wykonawcę lub podwykonawcę osób wykonujących wskazane w </w:t>
      </w:r>
      <w:r w:rsidR="00224B14" w:rsidRPr="009466BF">
        <w:rPr>
          <w:rFonts w:ascii="Verdana" w:eastAsia="Times New Roman" w:hAnsi="Verdana" w:cs="Arial"/>
          <w:sz w:val="20"/>
          <w:szCs w:val="20"/>
        </w:rPr>
        <w:t>ust.</w:t>
      </w:r>
      <w:r w:rsidR="00333F91" w:rsidRPr="009466BF">
        <w:rPr>
          <w:rFonts w:ascii="Verdana" w:eastAsia="Times New Roman" w:hAnsi="Verdana" w:cs="Arial"/>
          <w:sz w:val="20"/>
          <w:szCs w:val="20"/>
        </w:rPr>
        <w:t>1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="00E95A81" w:rsidRPr="009466BF">
        <w:rPr>
          <w:rFonts w:ascii="Verdana" w:eastAsia="Times New Roman" w:hAnsi="Verdana" w:cs="Arial"/>
          <w:sz w:val="20"/>
          <w:szCs w:val="20"/>
        </w:rPr>
        <w:t xml:space="preserve">pkt. </w:t>
      </w:r>
      <w:r w:rsidR="00E95A81" w:rsidRPr="005B45B3">
        <w:rPr>
          <w:rFonts w:ascii="Verdana" w:eastAsia="Times New Roman" w:hAnsi="Verdana" w:cs="Arial"/>
          <w:sz w:val="20"/>
          <w:szCs w:val="20"/>
        </w:rPr>
        <w:t>1-3</w:t>
      </w:r>
      <w:r w:rsidR="00384CBF">
        <w:rPr>
          <w:rFonts w:ascii="Verdana" w:eastAsia="Times New Roman" w:hAnsi="Verdana" w:cs="Arial"/>
          <w:sz w:val="20"/>
          <w:szCs w:val="20"/>
        </w:rPr>
        <w:t>6</w:t>
      </w:r>
      <w:r w:rsidR="00E95A81" w:rsidRPr="009466BF">
        <w:rPr>
          <w:rFonts w:ascii="Verdana" w:eastAsia="Times New Roman" w:hAnsi="Verdana" w:cs="Arial"/>
          <w:sz w:val="20"/>
          <w:szCs w:val="20"/>
        </w:rPr>
        <w:t xml:space="preserve">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czynności w trakcie realizacji </w:t>
      </w:r>
      <w:r w:rsidR="00EA7B65" w:rsidRPr="009466BF">
        <w:rPr>
          <w:rFonts w:ascii="Verdana" w:eastAsia="Times New Roman" w:hAnsi="Verdana" w:cs="Arial"/>
          <w:sz w:val="20"/>
          <w:szCs w:val="20"/>
        </w:rPr>
        <w:t>Umowy</w:t>
      </w:r>
      <w:r w:rsidR="00C957FA" w:rsidRPr="009466BF">
        <w:rPr>
          <w:rFonts w:ascii="Verdana" w:eastAsia="Times New Roman" w:hAnsi="Verdana" w:cs="Arial"/>
          <w:sz w:val="20"/>
          <w:szCs w:val="20"/>
        </w:rPr>
        <w:t>:</w:t>
      </w:r>
    </w:p>
    <w:p w:rsidR="00C957FA" w:rsidRPr="009466BF" w:rsidRDefault="00C957FA" w:rsidP="0010407D">
      <w:pPr>
        <w:numPr>
          <w:ilvl w:val="0"/>
          <w:numId w:val="25"/>
        </w:numPr>
        <w:spacing w:before="120" w:after="0" w:line="240" w:lineRule="auto"/>
        <w:ind w:left="284" w:hanging="207"/>
        <w:contextualSpacing/>
        <w:jc w:val="both"/>
        <w:rPr>
          <w:rFonts w:ascii="Verdana" w:eastAsia="Times New Roman" w:hAnsi="Verdana" w:cs="Arial"/>
          <w:i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  <w:u w:val="single"/>
        </w:rPr>
        <w:t>oświadczenie wykonawcy lub podwykonawcy</w:t>
      </w:r>
      <w:r w:rsidR="0042732A">
        <w:rPr>
          <w:rFonts w:ascii="Verdana" w:eastAsia="Times New Roman" w:hAnsi="Verdana" w:cs="Arial"/>
          <w:sz w:val="20"/>
          <w:szCs w:val="20"/>
          <w:u w:val="single"/>
        </w:rPr>
        <w:t xml:space="preserve"> 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o zatrudnieniu na podstawie umowy o pracę osób wykonujących czynności, których dotyczy wezwanie </w:t>
      </w:r>
      <w:r w:rsidR="00C1632B" w:rsidRPr="009466BF">
        <w:rPr>
          <w:rFonts w:ascii="Verdana" w:eastAsia="Times New Roman" w:hAnsi="Verdana" w:cs="Arial"/>
          <w:sz w:val="20"/>
          <w:szCs w:val="20"/>
        </w:rPr>
        <w:t>Zamawiającego</w:t>
      </w:r>
      <w:r w:rsidRPr="009466BF">
        <w:rPr>
          <w:rFonts w:ascii="Verdana" w:eastAsia="Times New Roman" w:hAnsi="Verdana" w:cs="Arial"/>
          <w:sz w:val="20"/>
          <w:szCs w:val="20"/>
        </w:rPr>
        <w:t>.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Pr="009466BF">
        <w:rPr>
          <w:rFonts w:ascii="Verdana" w:eastAsia="Times New Roman" w:hAnsi="Verdana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="00F74792" w:rsidRPr="00E66530">
        <w:rPr>
          <w:rFonts w:ascii="Verdana" w:eastAsia="Times New Roman" w:hAnsi="Verdana" w:cs="Arial"/>
          <w:sz w:val="20"/>
          <w:szCs w:val="20"/>
        </w:rPr>
        <w:t>imion i nazwisk tych osób</w:t>
      </w:r>
      <w:r w:rsidR="00F74792">
        <w:rPr>
          <w:rFonts w:ascii="Verdana" w:eastAsia="Times New Roman" w:hAnsi="Verdana" w:cs="Arial"/>
          <w:sz w:val="20"/>
          <w:szCs w:val="20"/>
        </w:rPr>
        <w:t>,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rodzaju umowy o pracę i wymiaru etatu oraz podpis osoby uprawnionej do złożenia oświadczenia w imieniu wykonawcy lub podwykonawcy;</w:t>
      </w:r>
    </w:p>
    <w:p w:rsidR="00C957FA" w:rsidRPr="009466BF" w:rsidRDefault="00C957FA" w:rsidP="0010407D">
      <w:pPr>
        <w:numPr>
          <w:ilvl w:val="0"/>
          <w:numId w:val="25"/>
        </w:numPr>
        <w:spacing w:before="120" w:after="0" w:line="240" w:lineRule="auto"/>
        <w:ind w:left="284" w:hanging="207"/>
        <w:contextualSpacing/>
        <w:jc w:val="both"/>
        <w:rPr>
          <w:rFonts w:ascii="Verdana" w:eastAsia="Times New Roman" w:hAnsi="Verdana" w:cs="Arial"/>
          <w:i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lastRenderedPageBreak/>
        <w:t>poświadczoną za zgodność z oryginałem odpowiednio przez wykonawcę lub podwykonawcę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Pr="009466BF">
        <w:rPr>
          <w:rFonts w:ascii="Verdana" w:eastAsia="Times New Roman" w:hAnsi="Verdana" w:cs="Arial"/>
          <w:sz w:val="20"/>
          <w:szCs w:val="20"/>
          <w:u w:val="single"/>
        </w:rPr>
        <w:t>kopię umowy/umów o pracę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osób wykonujących w trakcie realizacji </w:t>
      </w:r>
      <w:r w:rsidR="00C1632B" w:rsidRPr="009466BF">
        <w:rPr>
          <w:rFonts w:ascii="Verdana" w:eastAsia="Times New Roman" w:hAnsi="Verdana" w:cs="Arial"/>
          <w:sz w:val="20"/>
          <w:szCs w:val="20"/>
        </w:rPr>
        <w:t>Umowy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czynności, których dotyczy oświadczenie </w:t>
      </w:r>
      <w:r w:rsidR="00C1632B" w:rsidRPr="009466BF">
        <w:rPr>
          <w:rFonts w:ascii="Verdana" w:eastAsia="Times New Roman" w:hAnsi="Verdana" w:cs="Arial"/>
          <w:sz w:val="20"/>
          <w:szCs w:val="20"/>
        </w:rPr>
        <w:t>W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ykonawcy lub podwykonawcy (wraz z dokumentem regulującym zakres obowiązków, jeżeli został sporządzony). Kopia umowy/umów powinna zostać </w:t>
      </w:r>
      <w:r w:rsidRPr="009466BF">
        <w:rPr>
          <w:rFonts w:ascii="Verdana" w:eastAsia="Times New Roman" w:hAnsi="Verdana" w:cs="Arial"/>
          <w:sz w:val="20"/>
          <w:szCs w:val="20"/>
          <w:u w:val="single"/>
        </w:rPr>
        <w:t>zanonimizowana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w sposób zapewniający ochronę danych osobowych pracowników, zgodnie z przepisami ustawy z dnia 29 sierpnia 1997 r. o ochronie danych osobowych (tj. w szczególności bez adresów, nr PESEL pracowników). </w:t>
      </w:r>
      <w:r w:rsidR="00F74792" w:rsidRPr="00E66530">
        <w:rPr>
          <w:rFonts w:ascii="Verdana" w:eastAsia="Times New Roman" w:hAnsi="Verdana" w:cs="Arial"/>
          <w:sz w:val="20"/>
          <w:szCs w:val="20"/>
        </w:rPr>
        <w:t xml:space="preserve">Imię i nazwisko pracownika nie podlega </w:t>
      </w:r>
      <w:proofErr w:type="spellStart"/>
      <w:r w:rsidR="00F74792" w:rsidRPr="00E66530">
        <w:rPr>
          <w:rFonts w:ascii="Verdana" w:eastAsia="Times New Roman" w:hAnsi="Verdana" w:cs="Arial"/>
          <w:sz w:val="20"/>
          <w:szCs w:val="20"/>
        </w:rPr>
        <w:t>anonimizacji</w:t>
      </w:r>
      <w:proofErr w:type="spellEnd"/>
      <w:r w:rsidR="00F74792" w:rsidRPr="00E66530">
        <w:rPr>
          <w:rFonts w:ascii="Verdana" w:eastAsia="Times New Roman" w:hAnsi="Verdana" w:cs="Arial"/>
          <w:sz w:val="20"/>
          <w:szCs w:val="20"/>
        </w:rPr>
        <w:t xml:space="preserve">. </w:t>
      </w:r>
      <w:r w:rsidRPr="009466BF">
        <w:rPr>
          <w:rFonts w:ascii="Verdana" w:eastAsia="Times New Roman" w:hAnsi="Verdana" w:cs="Arial"/>
          <w:sz w:val="20"/>
          <w:szCs w:val="20"/>
        </w:rPr>
        <w:t>Informacje takie jak: data zawarcia umowy, rodzaj umowy o pracę i wymiar etatu powinny być możliwe do zidentyfikowania;</w:t>
      </w:r>
    </w:p>
    <w:p w:rsidR="00C957FA" w:rsidRPr="00111656" w:rsidRDefault="00C957FA" w:rsidP="0010407D">
      <w:pPr>
        <w:numPr>
          <w:ilvl w:val="0"/>
          <w:numId w:val="25"/>
        </w:numPr>
        <w:spacing w:before="120" w:after="0" w:line="240" w:lineRule="auto"/>
        <w:ind w:left="284" w:hanging="207"/>
        <w:contextualSpacing/>
        <w:jc w:val="both"/>
        <w:rPr>
          <w:rFonts w:ascii="Verdana" w:eastAsia="Times New Roman" w:hAnsi="Verdana" w:cs="Arial"/>
          <w:color w:val="FF0000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poświadczoną za zgodność z oryginałem odpowiednio przez wykonawcę lub podwykonawcę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Pr="009466BF">
        <w:rPr>
          <w:rFonts w:ascii="Verdana" w:eastAsia="Times New Roman" w:hAnsi="Verdana" w:cs="Arial"/>
          <w:sz w:val="20"/>
          <w:szCs w:val="20"/>
          <w:u w:val="single"/>
        </w:rPr>
        <w:t>kopię dowodu potwierdzającego zgłoszenie pracownika przez pracodawcę do ubezpieczeń</w:t>
      </w:r>
      <w:r w:rsidRPr="009466BF">
        <w:rPr>
          <w:rFonts w:ascii="Verdana" w:eastAsia="Times New Roman" w:hAnsi="Verdana" w:cs="Arial"/>
          <w:sz w:val="20"/>
          <w:szCs w:val="20"/>
        </w:rPr>
        <w:t>, zanonimizowaną w sposób zapewniający ochronę danych osobowych pracowników, zgodnie z przepisami ustawy z dnia 29 sierpnia 1997 r. o ochronie danych osobowych.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="00697313" w:rsidRPr="00E66530">
        <w:rPr>
          <w:rFonts w:ascii="Verdana" w:eastAsia="Times New Roman" w:hAnsi="Verdana" w:cs="Arial"/>
          <w:sz w:val="20"/>
          <w:szCs w:val="20"/>
        </w:rPr>
        <w:t xml:space="preserve">Imię i nazwisko pracownika nie podlega </w:t>
      </w:r>
      <w:proofErr w:type="spellStart"/>
      <w:r w:rsidR="00697313" w:rsidRPr="00E66530">
        <w:rPr>
          <w:rFonts w:ascii="Verdana" w:eastAsia="Times New Roman" w:hAnsi="Verdana" w:cs="Arial"/>
          <w:sz w:val="20"/>
          <w:szCs w:val="20"/>
        </w:rPr>
        <w:t>anonimizacji</w:t>
      </w:r>
      <w:proofErr w:type="spellEnd"/>
      <w:r w:rsidR="00697313" w:rsidRPr="00E66530">
        <w:rPr>
          <w:rFonts w:ascii="Verdana" w:eastAsia="Times New Roman" w:hAnsi="Verdana" w:cs="Arial"/>
          <w:sz w:val="20"/>
          <w:szCs w:val="20"/>
        </w:rPr>
        <w:t>.</w:t>
      </w:r>
    </w:p>
    <w:p w:rsidR="00111656" w:rsidRPr="00697313" w:rsidRDefault="00111656" w:rsidP="00111656">
      <w:pPr>
        <w:spacing w:before="120" w:after="0" w:line="240" w:lineRule="auto"/>
        <w:ind w:left="284"/>
        <w:contextualSpacing/>
        <w:jc w:val="both"/>
        <w:rPr>
          <w:rFonts w:ascii="Verdana" w:eastAsia="Times New Roman" w:hAnsi="Verdana" w:cs="Arial"/>
          <w:color w:val="FF0000"/>
          <w:sz w:val="20"/>
          <w:szCs w:val="20"/>
        </w:rPr>
      </w:pPr>
    </w:p>
    <w:p w:rsidR="0031558D" w:rsidRPr="009466BF" w:rsidRDefault="00333F91" w:rsidP="001A0589">
      <w:p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4</w:t>
      </w:r>
      <w:r w:rsidR="00CA5AD8" w:rsidRPr="009466BF">
        <w:rPr>
          <w:rFonts w:ascii="Verdana" w:eastAsia="Times New Roman" w:hAnsi="Verdana" w:cs="Arial"/>
          <w:sz w:val="20"/>
          <w:szCs w:val="20"/>
        </w:rPr>
        <w:t>.</w:t>
      </w:r>
      <w:r w:rsidR="00EE0759">
        <w:rPr>
          <w:rFonts w:ascii="Verdana" w:eastAsia="Times New Roman" w:hAnsi="Verdana" w:cs="Arial"/>
          <w:sz w:val="20"/>
          <w:szCs w:val="20"/>
        </w:rPr>
        <w:t xml:space="preserve"> </w:t>
      </w:r>
      <w:r w:rsidR="0031558D" w:rsidRPr="009466BF">
        <w:rPr>
          <w:rFonts w:ascii="Verdana" w:hAnsi="Verdana" w:cs="Arial"/>
          <w:sz w:val="20"/>
          <w:szCs w:val="20"/>
        </w:rPr>
        <w:t>W przypadku uzasadnionych wątpliwości co do przestrzegania pra</w:t>
      </w:r>
      <w:r w:rsidR="001A0589" w:rsidRPr="009466BF">
        <w:rPr>
          <w:rFonts w:ascii="Verdana" w:hAnsi="Verdana" w:cs="Arial"/>
          <w:sz w:val="20"/>
          <w:szCs w:val="20"/>
        </w:rPr>
        <w:t>wa pracy przez wykonawcę lub</w:t>
      </w:r>
      <w:r w:rsidR="0031558D" w:rsidRPr="009466BF">
        <w:rPr>
          <w:rFonts w:ascii="Verdana" w:hAnsi="Verdana" w:cs="Arial"/>
          <w:sz w:val="20"/>
          <w:szCs w:val="20"/>
        </w:rPr>
        <w:t xml:space="preserve"> podwykonawcę, Zamawiający może zwrócić się o przeprowad</w:t>
      </w:r>
      <w:r w:rsidR="001A0589" w:rsidRPr="009466BF">
        <w:rPr>
          <w:rFonts w:ascii="Verdana" w:hAnsi="Verdana" w:cs="Arial"/>
          <w:sz w:val="20"/>
          <w:szCs w:val="20"/>
        </w:rPr>
        <w:t>zenie kontroli przez Państwową</w:t>
      </w:r>
      <w:r w:rsidR="0031558D" w:rsidRPr="009466BF">
        <w:rPr>
          <w:rFonts w:ascii="Verdana" w:hAnsi="Verdana" w:cs="Arial"/>
          <w:sz w:val="20"/>
          <w:szCs w:val="20"/>
        </w:rPr>
        <w:t xml:space="preserve"> Inspekcję Pracy.</w:t>
      </w:r>
    </w:p>
    <w:p w:rsidR="00C957FA" w:rsidRPr="009466BF" w:rsidRDefault="0031558D" w:rsidP="00D33F1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5. </w:t>
      </w:r>
      <w:r w:rsidR="00E95A81" w:rsidRPr="009466BF">
        <w:rPr>
          <w:rFonts w:ascii="Verdana" w:eastAsia="Times New Roman" w:hAnsi="Verdana" w:cs="Arial"/>
          <w:sz w:val="20"/>
          <w:szCs w:val="20"/>
        </w:rPr>
        <w:t>W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ykonawca </w:t>
      </w:r>
      <w:r w:rsidR="00C1632B" w:rsidRPr="009466BF">
        <w:rPr>
          <w:rFonts w:ascii="Verdana" w:eastAsia="Times New Roman" w:hAnsi="Verdana" w:cs="Arial"/>
          <w:sz w:val="20"/>
          <w:szCs w:val="20"/>
        </w:rPr>
        <w:t>zobowiązuje się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, </w:t>
      </w:r>
      <w:r w:rsidR="00C1632B" w:rsidRPr="009466BF">
        <w:rPr>
          <w:rFonts w:ascii="Verdana" w:eastAsia="Times New Roman" w:hAnsi="Verdana" w:cs="Arial"/>
          <w:sz w:val="20"/>
          <w:szCs w:val="20"/>
        </w:rPr>
        <w:t xml:space="preserve">że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przed przystąpieniem do wykonania </w:t>
      </w:r>
      <w:r w:rsidR="00C1632B" w:rsidRPr="009466BF">
        <w:rPr>
          <w:rFonts w:ascii="Verdana" w:eastAsia="Times New Roman" w:hAnsi="Verdana" w:cs="Arial"/>
          <w:sz w:val="20"/>
          <w:szCs w:val="20"/>
        </w:rPr>
        <w:t>Umowy, poda Zamawiającemu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 nazwy albo imiona i nazwiska oraz dane kontaktowe podwykonawców </w:t>
      </w:r>
      <w:r w:rsidR="001A0589" w:rsidRPr="009466BF">
        <w:rPr>
          <w:rFonts w:ascii="Verdana" w:eastAsia="Times New Roman" w:hAnsi="Verdana" w:cs="Arial"/>
          <w:sz w:val="20"/>
          <w:szCs w:val="20"/>
        </w:rPr>
        <w:t xml:space="preserve">i osób do </w:t>
      </w:r>
      <w:r w:rsidR="00CA5AD8" w:rsidRPr="009466BF">
        <w:rPr>
          <w:rFonts w:ascii="Verdana" w:eastAsia="Times New Roman" w:hAnsi="Verdana" w:cs="Arial"/>
          <w:sz w:val="20"/>
          <w:szCs w:val="20"/>
        </w:rPr>
        <w:t xml:space="preserve">kontaktu z nimi </w:t>
      </w:r>
      <w:r w:rsidR="00C957FA" w:rsidRPr="009466BF">
        <w:rPr>
          <w:rFonts w:ascii="Verdana" w:eastAsia="Times New Roman" w:hAnsi="Verdana" w:cs="Arial"/>
          <w:sz w:val="20"/>
          <w:szCs w:val="20"/>
        </w:rPr>
        <w:t>(o ile są już znane)</w:t>
      </w:r>
      <w:r w:rsidR="00CA5AD8" w:rsidRPr="009466BF">
        <w:rPr>
          <w:rFonts w:ascii="Verdana" w:eastAsia="Times New Roman" w:hAnsi="Verdana" w:cs="Arial"/>
          <w:sz w:val="20"/>
          <w:szCs w:val="20"/>
        </w:rPr>
        <w:t>,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 zaangażowanych</w:t>
      </w:r>
      <w:r w:rsidR="001A0589" w:rsidRPr="009466BF">
        <w:rPr>
          <w:rFonts w:ascii="Verdana" w:eastAsia="Times New Roman" w:hAnsi="Verdana" w:cs="Arial"/>
          <w:sz w:val="20"/>
          <w:szCs w:val="20"/>
        </w:rPr>
        <w:t xml:space="preserve"> w roboty budowlane lub usługi,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stanowiące przedmiot niniejszej Umowy oraz </w:t>
      </w:r>
      <w:r w:rsidR="00CA5AD8" w:rsidRPr="009466BF">
        <w:rPr>
          <w:rFonts w:ascii="Verdana" w:eastAsia="Times New Roman" w:hAnsi="Verdana" w:cs="Arial"/>
          <w:sz w:val="20"/>
          <w:szCs w:val="20"/>
        </w:rPr>
        <w:t>zawiadomi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Zamawiającego o wszelkich </w:t>
      </w:r>
      <w:r w:rsidR="001A0589" w:rsidRPr="009466BF">
        <w:rPr>
          <w:rFonts w:ascii="Verdana" w:eastAsia="Times New Roman" w:hAnsi="Verdana" w:cs="Arial"/>
          <w:sz w:val="20"/>
          <w:szCs w:val="20"/>
        </w:rPr>
        <w:t xml:space="preserve">zmianach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danych tych podwykonawców w trakcie realizacji </w:t>
      </w:r>
      <w:r w:rsidR="00E32763" w:rsidRPr="009466BF">
        <w:rPr>
          <w:rFonts w:ascii="Verdana" w:eastAsia="Times New Roman" w:hAnsi="Verdana" w:cs="Arial"/>
          <w:sz w:val="20"/>
          <w:szCs w:val="20"/>
        </w:rPr>
        <w:t xml:space="preserve">Umowy. </w:t>
      </w:r>
    </w:p>
    <w:p w:rsidR="00C957FA" w:rsidRPr="009466BF" w:rsidRDefault="0031558D" w:rsidP="00E1395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6</w:t>
      </w:r>
      <w:r w:rsidR="00CA5AD8" w:rsidRPr="009466BF">
        <w:rPr>
          <w:rFonts w:ascii="Verdana" w:eastAsia="Times New Roman" w:hAnsi="Verdana" w:cs="Arial"/>
          <w:sz w:val="20"/>
          <w:szCs w:val="20"/>
        </w:rPr>
        <w:t xml:space="preserve">.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Jeżeli zmiana albo rezygnacja z podwykonawcy dotyczy podmiotu, na którego zasoby Wykonawca powoływał się, na zasadach określonych w art. 22a ust. 1 ustawy </w:t>
      </w:r>
      <w:proofErr w:type="spellStart"/>
      <w:r w:rsidR="00C957FA" w:rsidRPr="009466BF">
        <w:rPr>
          <w:rFonts w:ascii="Verdana" w:eastAsia="Times New Roman" w:hAnsi="Verdana" w:cs="Arial"/>
          <w:sz w:val="20"/>
          <w:szCs w:val="20"/>
        </w:rPr>
        <w:t>Pzp</w:t>
      </w:r>
      <w:proofErr w:type="spellEnd"/>
      <w:r w:rsidR="00C957FA" w:rsidRPr="009466BF">
        <w:rPr>
          <w:rFonts w:ascii="Verdana" w:eastAsia="Times New Roman" w:hAnsi="Verdana" w:cs="Arial"/>
          <w:sz w:val="20"/>
          <w:szCs w:val="20"/>
        </w:rPr>
        <w:t>, w celu wykazania spe</w:t>
      </w:r>
      <w:r w:rsidR="007F3497" w:rsidRPr="009466BF">
        <w:rPr>
          <w:rFonts w:ascii="Verdana" w:eastAsia="Times New Roman" w:hAnsi="Verdana" w:cs="Arial"/>
          <w:sz w:val="20"/>
          <w:szCs w:val="20"/>
        </w:rPr>
        <w:t>łnienia warunków udziału w postę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powaniu, Wykonawca </w:t>
      </w:r>
      <w:r w:rsidR="00C22A2C" w:rsidRPr="009466BF">
        <w:rPr>
          <w:rFonts w:ascii="Verdana" w:eastAsia="Times New Roman" w:hAnsi="Verdana" w:cs="Arial"/>
          <w:sz w:val="20"/>
          <w:szCs w:val="20"/>
        </w:rPr>
        <w:t xml:space="preserve">zobowiązuje się </w:t>
      </w:r>
      <w:r w:rsidR="001A0589" w:rsidRPr="009466BF">
        <w:rPr>
          <w:rFonts w:ascii="Verdana" w:eastAsia="Times New Roman" w:hAnsi="Verdana" w:cs="Arial"/>
          <w:sz w:val="20"/>
          <w:szCs w:val="20"/>
        </w:rPr>
        <w:t xml:space="preserve"> wykazać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="00C957FA" w:rsidRPr="009466BF">
        <w:rPr>
          <w:rFonts w:ascii="Verdana" w:eastAsia="Times New Roman" w:hAnsi="Verdana" w:cs="Arial"/>
          <w:sz w:val="20"/>
          <w:szCs w:val="20"/>
        </w:rPr>
        <w:t>Zamawiającemu, że proponowany inny podwykonawca lub Wy</w:t>
      </w:r>
      <w:r w:rsidR="001A0589" w:rsidRPr="009466BF">
        <w:rPr>
          <w:rFonts w:ascii="Verdana" w:eastAsia="Times New Roman" w:hAnsi="Verdana" w:cs="Arial"/>
          <w:sz w:val="20"/>
          <w:szCs w:val="20"/>
        </w:rPr>
        <w:t>konawca samodzielnie spełnia je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="00C957FA" w:rsidRPr="009466BF">
        <w:rPr>
          <w:rFonts w:ascii="Verdana" w:eastAsia="Times New Roman" w:hAnsi="Verdana" w:cs="Arial"/>
          <w:sz w:val="20"/>
          <w:szCs w:val="20"/>
        </w:rPr>
        <w:t>w stopniu nie mniejszym niż podwykonawca, na którego zasoby Wykonawca powołał się w trakcie postępowania o udzielenie zamówienia.</w:t>
      </w:r>
    </w:p>
    <w:p w:rsidR="00C957FA" w:rsidRPr="009466BF" w:rsidRDefault="0031558D" w:rsidP="00E1395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7</w:t>
      </w:r>
      <w:r w:rsidR="00404CCF" w:rsidRPr="009466BF">
        <w:rPr>
          <w:rFonts w:ascii="Verdana" w:eastAsia="Times New Roman" w:hAnsi="Verdana" w:cs="Arial"/>
          <w:sz w:val="20"/>
          <w:szCs w:val="20"/>
        </w:rPr>
        <w:t>.</w:t>
      </w:r>
      <w:r w:rsidR="00C957FA" w:rsidRPr="009466BF">
        <w:rPr>
          <w:rFonts w:ascii="Verdana" w:eastAsia="Times New Roman" w:hAnsi="Verdana" w:cs="Arial"/>
          <w:sz w:val="20"/>
          <w:szCs w:val="20"/>
        </w:rPr>
        <w:t>Jeżeli w trakcie realizacji przedmiotu Umowy Wykonawca powierzy podwykonawcy wykonanie części zamówienia, Wykonawca zobowiązuje się na żą</w:t>
      </w:r>
      <w:r w:rsidR="001A0589" w:rsidRPr="009466BF">
        <w:rPr>
          <w:rFonts w:ascii="Verdana" w:eastAsia="Times New Roman" w:hAnsi="Verdana" w:cs="Arial"/>
          <w:sz w:val="20"/>
          <w:szCs w:val="20"/>
        </w:rPr>
        <w:t>danie Zamawiającego przedstawić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oświadczenie, o którym mowa w art. 25a ust. 1 ustawy </w:t>
      </w:r>
      <w:proofErr w:type="spellStart"/>
      <w:r w:rsidR="00C957FA" w:rsidRPr="009466BF">
        <w:rPr>
          <w:rFonts w:ascii="Verdana" w:eastAsia="Times New Roman" w:hAnsi="Verdana" w:cs="Arial"/>
          <w:sz w:val="20"/>
          <w:szCs w:val="20"/>
        </w:rPr>
        <w:t>Pzp</w:t>
      </w:r>
      <w:proofErr w:type="spellEnd"/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 lub oświadczenia lub dokumenty </w:t>
      </w:r>
      <w:r w:rsidR="001A0589" w:rsidRPr="009466BF">
        <w:rPr>
          <w:rFonts w:ascii="Verdana" w:eastAsia="Times New Roman" w:hAnsi="Verdana" w:cs="Arial"/>
          <w:sz w:val="20"/>
          <w:szCs w:val="20"/>
        </w:rPr>
        <w:t>p</w:t>
      </w:r>
      <w:r w:rsidR="00C957FA" w:rsidRPr="009466BF">
        <w:rPr>
          <w:rFonts w:ascii="Verdana" w:eastAsia="Times New Roman" w:hAnsi="Verdana" w:cs="Arial"/>
          <w:sz w:val="20"/>
          <w:szCs w:val="20"/>
        </w:rPr>
        <w:t>otwierdzające brak podstaw wykluczenia wobec tego podwykonawcy.</w:t>
      </w:r>
    </w:p>
    <w:p w:rsidR="00C957FA" w:rsidRPr="009466BF" w:rsidRDefault="0031558D" w:rsidP="00E1395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8</w:t>
      </w:r>
      <w:r w:rsidR="00404CCF" w:rsidRPr="009466BF">
        <w:rPr>
          <w:rFonts w:ascii="Verdana" w:eastAsia="Times New Roman" w:hAnsi="Verdana" w:cs="Arial"/>
          <w:sz w:val="20"/>
          <w:szCs w:val="20"/>
        </w:rPr>
        <w:t>.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="00C957FA" w:rsidRPr="009466BF">
        <w:rPr>
          <w:rFonts w:ascii="Verdana" w:eastAsia="Times New Roman" w:hAnsi="Verdana" w:cs="Arial"/>
          <w:sz w:val="20"/>
          <w:szCs w:val="20"/>
        </w:rPr>
        <w:t>Jeżeli Zamawiający stwierdzi, że wobec danego podwykonawcy</w:t>
      </w:r>
      <w:r w:rsidR="001A0589" w:rsidRPr="009466BF">
        <w:rPr>
          <w:rFonts w:ascii="Verdana" w:eastAsia="Times New Roman" w:hAnsi="Verdana" w:cs="Arial"/>
          <w:sz w:val="20"/>
          <w:szCs w:val="20"/>
        </w:rPr>
        <w:t xml:space="preserve"> zachodzą podstawy wykluczenia,</w:t>
      </w:r>
      <w:r w:rsidR="0042732A">
        <w:rPr>
          <w:rFonts w:ascii="Verdana" w:eastAsia="Times New Roman" w:hAnsi="Verdana" w:cs="Arial"/>
          <w:sz w:val="20"/>
          <w:szCs w:val="20"/>
        </w:rPr>
        <w:t xml:space="preserve"> </w:t>
      </w:r>
      <w:r w:rsidR="00C957FA" w:rsidRPr="009466BF">
        <w:rPr>
          <w:rFonts w:ascii="Verdana" w:eastAsia="Times New Roman" w:hAnsi="Verdana" w:cs="Arial"/>
          <w:sz w:val="20"/>
          <w:szCs w:val="20"/>
        </w:rPr>
        <w:t xml:space="preserve">Wykonawca zobowiązuje się zastąpić tego podwykonawcę lub zrezygnować z powierzenia mu wykonania części </w:t>
      </w:r>
      <w:r w:rsidR="007F3497" w:rsidRPr="009466BF">
        <w:rPr>
          <w:rFonts w:ascii="Verdana" w:eastAsia="Times New Roman" w:hAnsi="Verdana" w:cs="Arial"/>
          <w:sz w:val="20"/>
          <w:szCs w:val="20"/>
        </w:rPr>
        <w:t xml:space="preserve">Umowy. </w:t>
      </w:r>
    </w:p>
    <w:p w:rsidR="008577EE" w:rsidRPr="009466BF" w:rsidRDefault="0031558D" w:rsidP="00E1395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9</w:t>
      </w:r>
      <w:r w:rsidR="00557D52" w:rsidRPr="009466BF">
        <w:rPr>
          <w:rFonts w:ascii="Verdana" w:eastAsia="Times New Roman" w:hAnsi="Verdana" w:cs="Arial"/>
          <w:sz w:val="20"/>
          <w:szCs w:val="20"/>
        </w:rPr>
        <w:t xml:space="preserve">. Powierzenie wykonania części </w:t>
      </w:r>
      <w:r w:rsidR="007F3497" w:rsidRPr="009466BF">
        <w:rPr>
          <w:rFonts w:ascii="Verdana" w:eastAsia="Times New Roman" w:hAnsi="Verdana" w:cs="Arial"/>
          <w:sz w:val="20"/>
          <w:szCs w:val="20"/>
        </w:rPr>
        <w:t>Umowy</w:t>
      </w:r>
      <w:r w:rsidR="00557D52" w:rsidRPr="009466BF">
        <w:rPr>
          <w:rFonts w:ascii="Verdana" w:eastAsia="Times New Roman" w:hAnsi="Verdana" w:cs="Arial"/>
          <w:sz w:val="20"/>
          <w:szCs w:val="20"/>
        </w:rPr>
        <w:t xml:space="preserve"> podwykonawcom nie zwalnia Wykonawcy z odpowiedzialności za należyte wykonanie </w:t>
      </w:r>
      <w:r w:rsidR="007F3497" w:rsidRPr="009466BF">
        <w:rPr>
          <w:rFonts w:ascii="Verdana" w:eastAsia="Times New Roman" w:hAnsi="Verdana" w:cs="Arial"/>
          <w:sz w:val="20"/>
          <w:szCs w:val="20"/>
        </w:rPr>
        <w:t xml:space="preserve">Umowy. </w:t>
      </w:r>
    </w:p>
    <w:p w:rsidR="001A0589" w:rsidRPr="009466BF" w:rsidRDefault="001A0589" w:rsidP="00CA5BD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§ </w:t>
      </w:r>
      <w:r w:rsidR="00333F91" w:rsidRPr="009466BF">
        <w:rPr>
          <w:rFonts w:ascii="Verdana" w:eastAsia="Verdana" w:hAnsi="Verdana" w:cs="Verdana"/>
          <w:sz w:val="20"/>
          <w:szCs w:val="20"/>
        </w:rPr>
        <w:t>1</w:t>
      </w:r>
      <w:r w:rsidR="004331CD" w:rsidRPr="009466BF">
        <w:rPr>
          <w:rFonts w:ascii="Verdana" w:eastAsia="Verdana" w:hAnsi="Verdana" w:cs="Verdana"/>
          <w:sz w:val="20"/>
          <w:szCs w:val="20"/>
        </w:rPr>
        <w:t>1</w:t>
      </w:r>
    </w:p>
    <w:p w:rsidR="008577EE" w:rsidRPr="009466BF" w:rsidRDefault="00512D7A" w:rsidP="0010407D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zobowiązuje się zastosować </w:t>
      </w:r>
      <w:r w:rsidR="00E026EE" w:rsidRPr="009466BF">
        <w:rPr>
          <w:rFonts w:ascii="Verdana" w:eastAsia="Verdana" w:hAnsi="Verdana" w:cs="Verdana"/>
          <w:sz w:val="20"/>
          <w:szCs w:val="20"/>
        </w:rPr>
        <w:t xml:space="preserve">(zakupić i wbudować) </w:t>
      </w:r>
      <w:r w:rsidRPr="009466BF">
        <w:rPr>
          <w:rFonts w:ascii="Verdana" w:eastAsia="Verdana" w:hAnsi="Verdana" w:cs="Verdana"/>
          <w:sz w:val="20"/>
          <w:szCs w:val="20"/>
        </w:rPr>
        <w:t>do wykonania przedmiotu Umowy materiały i wyroby budowlane:</w:t>
      </w:r>
    </w:p>
    <w:p w:rsidR="008577EE" w:rsidRPr="009466BF" w:rsidRDefault="009C4837" w:rsidP="009C4837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1)</w:t>
      </w:r>
      <w:r w:rsidR="007F58A7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dopuszczone do użytku na terenie kraju na podstawie odrę</w:t>
      </w:r>
      <w:r w:rsidR="007F58A7" w:rsidRPr="009466BF">
        <w:rPr>
          <w:rFonts w:ascii="Verdana" w:eastAsia="Verdana" w:hAnsi="Verdana" w:cs="Verdana"/>
          <w:sz w:val="20"/>
          <w:szCs w:val="20"/>
        </w:rPr>
        <w:t>bnych przepisów w szczególności</w:t>
      </w:r>
      <w:r w:rsidR="0042732A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Rozporządzenia </w:t>
      </w:r>
      <w:r w:rsidR="00512D7A" w:rsidRPr="002F3CCB">
        <w:rPr>
          <w:rFonts w:ascii="Verdana" w:eastAsia="Verdana" w:hAnsi="Verdana" w:cs="Verdana"/>
          <w:sz w:val="20"/>
          <w:szCs w:val="20"/>
        </w:rPr>
        <w:t>Parlamentu Europejskiego i Rady nr 305/20</w:t>
      </w:r>
      <w:r w:rsidR="007F58A7" w:rsidRPr="002F3CCB">
        <w:rPr>
          <w:rFonts w:ascii="Verdana" w:eastAsia="Verdana" w:hAnsi="Verdana" w:cs="Verdana"/>
          <w:sz w:val="20"/>
          <w:szCs w:val="20"/>
        </w:rPr>
        <w:t xml:space="preserve">11 z 3 marca 2011 r. </w:t>
      </w:r>
      <w:r w:rsidR="00512D7A" w:rsidRPr="002F3CCB">
        <w:rPr>
          <w:rFonts w:ascii="Verdana" w:eastAsia="Verdana" w:hAnsi="Verdana" w:cs="Verdana"/>
          <w:sz w:val="20"/>
          <w:szCs w:val="20"/>
        </w:rPr>
        <w:t>ustanawiające</w:t>
      </w:r>
      <w:r w:rsidR="005B45B3">
        <w:rPr>
          <w:rFonts w:ascii="Verdana" w:eastAsia="Verdana" w:hAnsi="Verdana" w:cs="Verdana"/>
          <w:sz w:val="20"/>
          <w:szCs w:val="20"/>
        </w:rPr>
        <w:t>go</w:t>
      </w:r>
      <w:r w:rsidR="00512D7A" w:rsidRPr="002F3CCB">
        <w:rPr>
          <w:rFonts w:ascii="Verdana" w:eastAsia="Verdana" w:hAnsi="Verdana" w:cs="Verdana"/>
          <w:sz w:val="20"/>
          <w:szCs w:val="20"/>
        </w:rPr>
        <w:t xml:space="preserve"> zharmonizowane warunki wprowadzania </w:t>
      </w:r>
      <w:r w:rsidR="007F58A7" w:rsidRPr="002F3CCB">
        <w:rPr>
          <w:rFonts w:ascii="Verdana" w:eastAsia="Verdana" w:hAnsi="Verdana" w:cs="Verdana"/>
          <w:sz w:val="20"/>
          <w:szCs w:val="20"/>
        </w:rPr>
        <w:t>do obrotu wyrobów budowlanych i</w:t>
      </w:r>
      <w:r w:rsidR="0042732A" w:rsidRPr="002F3CCB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2F3CCB">
        <w:rPr>
          <w:rFonts w:ascii="Verdana" w:eastAsia="Verdana" w:hAnsi="Verdana" w:cs="Verdana"/>
          <w:sz w:val="20"/>
          <w:szCs w:val="20"/>
        </w:rPr>
        <w:t>uchylające dyrektywę Rady 89/106/EWG (Dz. U. UE.L.2011.8</w:t>
      </w:r>
      <w:r w:rsidR="007F58A7" w:rsidRPr="002F3CCB">
        <w:rPr>
          <w:rFonts w:ascii="Verdana" w:eastAsia="Verdana" w:hAnsi="Verdana" w:cs="Verdana"/>
          <w:sz w:val="20"/>
          <w:szCs w:val="20"/>
        </w:rPr>
        <w:t>8.5 z dnia 4 kwietnia 2011 r.)</w:t>
      </w:r>
      <w:r w:rsidR="002F3CCB" w:rsidRPr="002F3CCB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2F3CCB">
        <w:rPr>
          <w:rFonts w:ascii="Verdana" w:eastAsia="Verdana" w:hAnsi="Verdana" w:cs="Verdana"/>
          <w:sz w:val="20"/>
          <w:szCs w:val="20"/>
        </w:rPr>
        <w:t>i ustawy z dnia 16 kwietnia 2004 o wyrobach budowlany</w:t>
      </w:r>
      <w:r w:rsidR="007F58A7" w:rsidRPr="002F3CCB">
        <w:rPr>
          <w:rFonts w:ascii="Verdana" w:eastAsia="Verdana" w:hAnsi="Verdana" w:cs="Verdana"/>
          <w:sz w:val="20"/>
          <w:szCs w:val="20"/>
        </w:rPr>
        <w:t>ch (</w:t>
      </w:r>
      <w:proofErr w:type="spellStart"/>
      <w:r w:rsidR="007F58A7" w:rsidRPr="002F3CCB">
        <w:rPr>
          <w:rFonts w:ascii="Verdana" w:eastAsia="Verdana" w:hAnsi="Verdana" w:cs="Verdana"/>
          <w:sz w:val="20"/>
          <w:szCs w:val="20"/>
        </w:rPr>
        <w:t>t.j</w:t>
      </w:r>
      <w:proofErr w:type="spellEnd"/>
      <w:r w:rsidR="007F58A7" w:rsidRPr="002F3CCB">
        <w:rPr>
          <w:rFonts w:ascii="Verdana" w:eastAsia="Verdana" w:hAnsi="Verdana" w:cs="Verdana"/>
          <w:sz w:val="20"/>
          <w:szCs w:val="20"/>
        </w:rPr>
        <w:t>. Dz.</w:t>
      </w:r>
      <w:r w:rsidR="007F58A7" w:rsidRPr="009466BF">
        <w:rPr>
          <w:rFonts w:ascii="Verdana" w:eastAsia="Verdana" w:hAnsi="Verdana" w:cs="Verdana"/>
          <w:sz w:val="20"/>
          <w:szCs w:val="20"/>
        </w:rPr>
        <w:t xml:space="preserve"> U. 201</w:t>
      </w:r>
      <w:r w:rsidR="006609B4">
        <w:rPr>
          <w:rFonts w:ascii="Verdana" w:eastAsia="Verdana" w:hAnsi="Verdana" w:cs="Verdana"/>
          <w:sz w:val="20"/>
          <w:szCs w:val="20"/>
        </w:rPr>
        <w:t>6</w:t>
      </w:r>
      <w:r w:rsidR="007F58A7" w:rsidRPr="009466BF">
        <w:rPr>
          <w:rFonts w:ascii="Verdana" w:eastAsia="Verdana" w:hAnsi="Verdana" w:cs="Verdana"/>
          <w:sz w:val="20"/>
          <w:szCs w:val="20"/>
        </w:rPr>
        <w:t xml:space="preserve">. </w:t>
      </w:r>
      <w:r w:rsidR="006609B4">
        <w:rPr>
          <w:rFonts w:ascii="Verdana" w:eastAsia="Verdana" w:hAnsi="Verdana" w:cs="Verdana"/>
          <w:sz w:val="20"/>
          <w:szCs w:val="20"/>
        </w:rPr>
        <w:t>1570</w:t>
      </w:r>
      <w:r w:rsidR="007F58A7" w:rsidRPr="009466BF">
        <w:rPr>
          <w:rFonts w:ascii="Verdana" w:eastAsia="Verdana" w:hAnsi="Verdana" w:cs="Verdana"/>
          <w:sz w:val="20"/>
          <w:szCs w:val="20"/>
        </w:rPr>
        <w:t xml:space="preserve">) oraz </w:t>
      </w:r>
      <w:r w:rsidR="00512D7A" w:rsidRPr="009466BF">
        <w:rPr>
          <w:rFonts w:ascii="Verdana" w:eastAsia="Verdana" w:hAnsi="Verdana" w:cs="Verdana"/>
          <w:sz w:val="20"/>
          <w:szCs w:val="20"/>
        </w:rPr>
        <w:t>odpowiednich norm technicznych i przepisów BHP,</w:t>
      </w:r>
    </w:p>
    <w:p w:rsidR="00E026EE" w:rsidRPr="009466BF" w:rsidRDefault="009C4837" w:rsidP="009C4837">
      <w:pPr>
        <w:tabs>
          <w:tab w:val="left" w:pos="426"/>
          <w:tab w:val="left" w:pos="851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2)</w:t>
      </w:r>
      <w:r w:rsidR="00E026EE" w:rsidRPr="009466BF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 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nadające się do zastosowania i gwarantujące odpowiednią jakość robót budowlanych </w:t>
      </w:r>
    </w:p>
    <w:p w:rsidR="008577EE" w:rsidRPr="009466BF" w:rsidRDefault="0042732A" w:rsidP="009C4837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będących przedmiotem umowy a także bezpieczeństwo </w:t>
      </w:r>
      <w:r w:rsidR="007F58A7" w:rsidRPr="009466BF">
        <w:rPr>
          <w:rFonts w:ascii="Verdana" w:eastAsia="Verdana" w:hAnsi="Verdana" w:cs="Verdana"/>
          <w:sz w:val="20"/>
          <w:szCs w:val="20"/>
        </w:rPr>
        <w:t>prowadzenia robót i   użytkowania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obiektu budowlanego,</w:t>
      </w:r>
    </w:p>
    <w:p w:rsidR="008577EE" w:rsidRPr="009466BF" w:rsidRDefault="009C4837" w:rsidP="009C4837">
      <w:pPr>
        <w:tabs>
          <w:tab w:val="left" w:pos="426"/>
          <w:tab w:val="left" w:pos="708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3) </w:t>
      </w:r>
      <w:r w:rsidR="00E026EE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zapewniające spełnienie przez obiekt budowlany wymogów podstawowych, o których mowa w art. 5 ust.1 pkt 1 lit a-f ustawy z dnia 7 lipca 1994 r. Prawo budowla</w:t>
      </w:r>
      <w:r w:rsidR="007F58A7" w:rsidRPr="009466BF">
        <w:rPr>
          <w:rFonts w:ascii="Verdana" w:eastAsia="Verdana" w:hAnsi="Verdana" w:cs="Verdana"/>
          <w:sz w:val="20"/>
          <w:szCs w:val="20"/>
        </w:rPr>
        <w:t>ne (</w:t>
      </w:r>
      <w:proofErr w:type="spellStart"/>
      <w:r w:rsidR="007F58A7" w:rsidRPr="009466BF">
        <w:rPr>
          <w:rFonts w:ascii="Verdana" w:eastAsia="Verdana" w:hAnsi="Verdana" w:cs="Verdana"/>
          <w:sz w:val="20"/>
          <w:szCs w:val="20"/>
        </w:rPr>
        <w:t>t.j</w:t>
      </w:r>
      <w:proofErr w:type="spellEnd"/>
      <w:r w:rsidR="007F58A7" w:rsidRPr="009466BF">
        <w:rPr>
          <w:rFonts w:ascii="Verdana" w:eastAsia="Verdana" w:hAnsi="Verdana" w:cs="Verdana"/>
          <w:sz w:val="20"/>
          <w:szCs w:val="20"/>
        </w:rPr>
        <w:t>. Dz.U 201</w:t>
      </w:r>
      <w:r w:rsidR="008A266A">
        <w:rPr>
          <w:rFonts w:ascii="Verdana" w:eastAsia="Verdana" w:hAnsi="Verdana" w:cs="Verdana"/>
          <w:sz w:val="20"/>
          <w:szCs w:val="20"/>
        </w:rPr>
        <w:t>8</w:t>
      </w:r>
      <w:r w:rsidR="0042732A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poz.1</w:t>
      </w:r>
      <w:r w:rsidR="008A266A">
        <w:rPr>
          <w:rFonts w:ascii="Verdana" w:eastAsia="Verdana" w:hAnsi="Verdana" w:cs="Verdana"/>
          <w:sz w:val="20"/>
          <w:szCs w:val="20"/>
        </w:rPr>
        <w:t>202</w:t>
      </w:r>
      <w:r w:rsidR="00512D7A" w:rsidRPr="009466BF">
        <w:rPr>
          <w:rFonts w:ascii="Verdana" w:eastAsia="Verdana" w:hAnsi="Verdana" w:cs="Verdana"/>
          <w:sz w:val="20"/>
          <w:szCs w:val="20"/>
        </w:rPr>
        <w:t>).</w:t>
      </w:r>
    </w:p>
    <w:p w:rsidR="006609B4" w:rsidRDefault="007B4074" w:rsidP="001C0665">
      <w:pPr>
        <w:tabs>
          <w:tab w:val="left" w:pos="360"/>
        </w:tabs>
        <w:spacing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2.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Wykonawca zobowiązuje się udzielić gwarancji na okres </w:t>
      </w:r>
      <w:r w:rsidR="00512D7A" w:rsidRPr="009466BF">
        <w:rPr>
          <w:rFonts w:ascii="Verdana" w:eastAsia="Verdana" w:hAnsi="Verdana" w:cs="Verdana"/>
          <w:b/>
          <w:sz w:val="20"/>
          <w:szCs w:val="20"/>
        </w:rPr>
        <w:t>10 lat</w:t>
      </w:r>
      <w:r w:rsidR="007F58A7" w:rsidRPr="009466BF">
        <w:rPr>
          <w:rFonts w:ascii="Verdana" w:eastAsia="Verdana" w:hAnsi="Verdana" w:cs="Verdana"/>
          <w:sz w:val="20"/>
          <w:szCs w:val="20"/>
        </w:rPr>
        <w:t xml:space="preserve"> na roboty budowlane i </w:t>
      </w:r>
    </w:p>
    <w:p w:rsidR="006609B4" w:rsidRDefault="006609B4" w:rsidP="001C0665">
      <w:pPr>
        <w:tabs>
          <w:tab w:val="left" w:pos="360"/>
        </w:tabs>
        <w:spacing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7F58A7" w:rsidRPr="009466BF">
        <w:rPr>
          <w:rFonts w:ascii="Verdana" w:eastAsia="Verdana" w:hAnsi="Verdana" w:cs="Verdana"/>
          <w:sz w:val="20"/>
          <w:szCs w:val="20"/>
        </w:rPr>
        <w:t xml:space="preserve">wyroby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budowlane </w:t>
      </w:r>
      <w:r w:rsidR="00EF07EE" w:rsidRPr="009466BF">
        <w:rPr>
          <w:rFonts w:ascii="Verdana" w:eastAsia="Verdana" w:hAnsi="Verdana" w:cs="Verdana"/>
          <w:sz w:val="20"/>
          <w:szCs w:val="20"/>
        </w:rPr>
        <w:t xml:space="preserve">użyte do wykonania </w:t>
      </w:r>
      <w:r w:rsidR="00512D7A" w:rsidRPr="009466BF">
        <w:rPr>
          <w:rFonts w:ascii="Verdana" w:eastAsia="Verdana" w:hAnsi="Verdana" w:cs="Verdana"/>
          <w:sz w:val="20"/>
          <w:szCs w:val="20"/>
        </w:rPr>
        <w:t>wykończenia zewnętrz</w:t>
      </w:r>
      <w:r w:rsidR="007F58A7" w:rsidRPr="009466BF">
        <w:rPr>
          <w:rFonts w:ascii="Verdana" w:eastAsia="Verdana" w:hAnsi="Verdana" w:cs="Verdana"/>
          <w:sz w:val="20"/>
          <w:szCs w:val="20"/>
        </w:rPr>
        <w:t xml:space="preserve">nego budynku (pokrycie, </w:t>
      </w:r>
    </w:p>
    <w:p w:rsidR="008577EE" w:rsidRPr="009466BF" w:rsidRDefault="007F58A7" w:rsidP="001C0665">
      <w:pPr>
        <w:tabs>
          <w:tab w:val="left" w:pos="360"/>
        </w:tabs>
        <w:spacing w:after="0" w:line="240" w:lineRule="auto"/>
        <w:ind w:left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lastRenderedPageBreak/>
        <w:t xml:space="preserve">obróbki </w:t>
      </w:r>
      <w:r w:rsidR="00512D7A" w:rsidRPr="009466BF">
        <w:rPr>
          <w:rFonts w:ascii="Verdana" w:eastAsia="Verdana" w:hAnsi="Verdana" w:cs="Verdana"/>
          <w:sz w:val="20"/>
          <w:szCs w:val="20"/>
        </w:rPr>
        <w:t>blacharskie, elewacja, stolarka budowlana, kominy,  elementy balkonów</w:t>
      </w:r>
      <w:r w:rsidR="006609B4">
        <w:rPr>
          <w:rFonts w:ascii="Verdana" w:eastAsia="Verdana" w:hAnsi="Verdana" w:cs="Verdana"/>
          <w:sz w:val="20"/>
          <w:szCs w:val="20"/>
        </w:rPr>
        <w:t>, tarasów</w:t>
      </w:r>
      <w:r w:rsidR="001C0665">
        <w:rPr>
          <w:rFonts w:ascii="Verdana" w:eastAsia="Verdana" w:hAnsi="Verdana" w:cs="Verdana"/>
          <w:sz w:val="20"/>
          <w:szCs w:val="20"/>
        </w:rPr>
        <w:t xml:space="preserve">, </w:t>
      </w:r>
      <w:proofErr w:type="spellStart"/>
      <w:r w:rsidR="006609B4">
        <w:rPr>
          <w:rFonts w:ascii="Verdana" w:eastAsia="Verdana" w:hAnsi="Verdana" w:cs="Verdana"/>
          <w:sz w:val="20"/>
          <w:szCs w:val="20"/>
        </w:rPr>
        <w:t>loggi</w:t>
      </w:r>
      <w:proofErr w:type="spellEnd"/>
      <w:r w:rsidR="00512D7A" w:rsidRPr="009466BF">
        <w:rPr>
          <w:rFonts w:ascii="Verdana" w:eastAsia="Verdana" w:hAnsi="Verdana" w:cs="Verdana"/>
          <w:sz w:val="20"/>
          <w:szCs w:val="20"/>
        </w:rPr>
        <w:t>) o parametrach technicznych i właściwościach określonych w dokumentacji projektowej.</w:t>
      </w:r>
    </w:p>
    <w:p w:rsidR="006609B4" w:rsidRDefault="007B4074" w:rsidP="003B18E1">
      <w:pPr>
        <w:tabs>
          <w:tab w:val="left" w:pos="360"/>
        </w:tabs>
        <w:spacing w:after="0" w:line="100" w:lineRule="atLeast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3.</w:t>
      </w:r>
      <w:r w:rsidR="006609B4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zobowiązuje się</w:t>
      </w:r>
      <w:r w:rsidR="00314ED4" w:rsidRPr="009466BF">
        <w:rPr>
          <w:rFonts w:ascii="Verdana" w:eastAsia="Verdana" w:hAnsi="Verdana" w:cs="Verdana"/>
          <w:sz w:val="20"/>
          <w:szCs w:val="20"/>
        </w:rPr>
        <w:t>, że wszelkie wbudowywane pr</w:t>
      </w:r>
      <w:r w:rsidR="007F58A7" w:rsidRPr="009466BF">
        <w:rPr>
          <w:rFonts w:ascii="Verdana" w:eastAsia="Verdana" w:hAnsi="Verdana" w:cs="Verdana"/>
          <w:sz w:val="20"/>
          <w:szCs w:val="20"/>
        </w:rPr>
        <w:t xml:space="preserve">zez niego urządzenia </w:t>
      </w:r>
      <w:r w:rsidR="006609B4">
        <w:rPr>
          <w:rFonts w:ascii="Verdana" w:eastAsia="Verdana" w:hAnsi="Verdana" w:cs="Verdana"/>
          <w:sz w:val="20"/>
          <w:szCs w:val="20"/>
        </w:rPr>
        <w:t xml:space="preserve"> </w:t>
      </w:r>
      <w:r w:rsidR="007F58A7" w:rsidRPr="009466BF">
        <w:rPr>
          <w:rFonts w:ascii="Verdana" w:eastAsia="Verdana" w:hAnsi="Verdana" w:cs="Verdana"/>
          <w:sz w:val="20"/>
          <w:szCs w:val="20"/>
        </w:rPr>
        <w:t>pomiarowe,</w:t>
      </w:r>
      <w:r w:rsidR="006609B4">
        <w:rPr>
          <w:rFonts w:ascii="Verdana" w:eastAsia="Verdana" w:hAnsi="Verdana" w:cs="Verdana"/>
          <w:sz w:val="20"/>
          <w:szCs w:val="20"/>
        </w:rPr>
        <w:t xml:space="preserve"> </w:t>
      </w:r>
      <w:r w:rsidR="00314ED4" w:rsidRPr="009466BF">
        <w:rPr>
          <w:rFonts w:ascii="Verdana" w:eastAsia="Verdana" w:hAnsi="Verdana" w:cs="Verdana"/>
          <w:sz w:val="20"/>
          <w:szCs w:val="20"/>
        </w:rPr>
        <w:t>będą wyprodukowane (wg wskazanej na nich dacie produkcj</w:t>
      </w:r>
      <w:r w:rsidR="007F58A7" w:rsidRPr="009466BF">
        <w:rPr>
          <w:rFonts w:ascii="Verdana" w:eastAsia="Verdana" w:hAnsi="Verdana" w:cs="Verdana"/>
          <w:sz w:val="20"/>
          <w:szCs w:val="20"/>
        </w:rPr>
        <w:t xml:space="preserve">i) nie wcześniej </w:t>
      </w:r>
      <w:r w:rsidR="006609B4">
        <w:rPr>
          <w:rFonts w:ascii="Verdana" w:eastAsia="Verdana" w:hAnsi="Verdana" w:cs="Verdana"/>
          <w:sz w:val="20"/>
          <w:szCs w:val="20"/>
        </w:rPr>
        <w:t xml:space="preserve"> </w:t>
      </w:r>
    </w:p>
    <w:p w:rsidR="00314ED4" w:rsidRPr="009466BF" w:rsidRDefault="006609B4" w:rsidP="001C0665">
      <w:pPr>
        <w:tabs>
          <w:tab w:val="left" w:pos="360"/>
        </w:tabs>
        <w:spacing w:after="0" w:line="100" w:lineRule="atLeast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7F58A7" w:rsidRPr="009466BF">
        <w:rPr>
          <w:rFonts w:ascii="Verdana" w:eastAsia="Verdana" w:hAnsi="Verdana" w:cs="Verdana"/>
          <w:sz w:val="20"/>
          <w:szCs w:val="20"/>
        </w:rPr>
        <w:t>niż 3 miesiące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314ED4" w:rsidRPr="009466BF">
        <w:rPr>
          <w:rFonts w:ascii="Verdana" w:eastAsia="Verdana" w:hAnsi="Verdana" w:cs="Verdana"/>
          <w:sz w:val="20"/>
          <w:szCs w:val="20"/>
        </w:rPr>
        <w:t>przed dniem ich montażu.</w:t>
      </w:r>
    </w:p>
    <w:p w:rsidR="008577EE" w:rsidRPr="009466BF" w:rsidRDefault="007B4074" w:rsidP="003B18E1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4.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Wykonawca zobowiązuje się przedłożyć Zamawiającemu dokumenty lub oznakowanie  potwierdzające wprowadzenie wbudowywanych wyrobów do obrotu </w:t>
      </w:r>
      <w:r w:rsidRPr="009466BF">
        <w:rPr>
          <w:rFonts w:ascii="Verdana" w:eastAsia="Verdana" w:hAnsi="Verdana" w:cs="Verdana"/>
          <w:sz w:val="20"/>
          <w:szCs w:val="20"/>
        </w:rPr>
        <w:t xml:space="preserve">powszechnego lub jednostkowego stosowania w budownictwie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zgodnie z przepisami prawa </w:t>
      </w:r>
      <w:r w:rsidR="007F58A7" w:rsidRPr="009466BF">
        <w:rPr>
          <w:rFonts w:ascii="Verdana" w:eastAsia="Verdana" w:hAnsi="Verdana" w:cs="Verdana"/>
          <w:sz w:val="20"/>
          <w:szCs w:val="20"/>
        </w:rPr>
        <w:t xml:space="preserve">tj. certyfikaty, atesty, </w:t>
      </w:r>
      <w:r w:rsidRPr="009466BF">
        <w:rPr>
          <w:rFonts w:ascii="Verdana" w:eastAsia="Verdana" w:hAnsi="Verdana" w:cs="Verdana"/>
          <w:sz w:val="20"/>
          <w:szCs w:val="20"/>
        </w:rPr>
        <w:t>aprobaty techniczne i zaświadczenia o dopuszczeniu przewidzi</w:t>
      </w:r>
      <w:r w:rsidR="007F58A7" w:rsidRPr="009466BF">
        <w:rPr>
          <w:rFonts w:ascii="Verdana" w:eastAsia="Verdana" w:hAnsi="Verdana" w:cs="Verdana"/>
          <w:sz w:val="20"/>
          <w:szCs w:val="20"/>
        </w:rPr>
        <w:t>anych do wbudowania materiałów</w:t>
      </w:r>
      <w:r w:rsidRPr="009466BF">
        <w:rPr>
          <w:rFonts w:ascii="Verdana" w:eastAsia="Verdana" w:hAnsi="Verdana" w:cs="Verdana"/>
          <w:sz w:val="20"/>
          <w:szCs w:val="20"/>
        </w:rPr>
        <w:t xml:space="preserve"> do stosowania </w:t>
      </w:r>
      <w:r w:rsidR="00512D7A" w:rsidRPr="009466BF">
        <w:rPr>
          <w:rFonts w:ascii="Verdana" w:eastAsia="Verdana" w:hAnsi="Verdana" w:cs="Verdana"/>
          <w:sz w:val="20"/>
          <w:szCs w:val="20"/>
        </w:rPr>
        <w:t>oraz określające parametry techniczne i właściwości wyrobu.</w:t>
      </w:r>
    </w:p>
    <w:p w:rsidR="008577EE" w:rsidRPr="009466BF" w:rsidRDefault="00077E75" w:rsidP="00077E75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5.</w:t>
      </w:r>
      <w:r w:rsidR="006609B4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zobowiązuje się uzyskać zatwierdzenie wyrob</w:t>
      </w:r>
      <w:r w:rsidR="007F58A7" w:rsidRPr="009466BF">
        <w:rPr>
          <w:rFonts w:ascii="Verdana" w:eastAsia="Verdana" w:hAnsi="Verdana" w:cs="Verdana"/>
          <w:sz w:val="20"/>
          <w:szCs w:val="20"/>
        </w:rPr>
        <w:t>ów budowlanych do wbudowania, w</w:t>
      </w:r>
      <w:r w:rsidR="006609B4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formie wpisu do dziennika budowy, dokonanego przez inspektora nadzoru inwestorskiego Zamawiającego. Inspektor nadzoru inwestorskiego zaakceptuje lub nie – wyroby budowlane w terminie 10 dni </w:t>
      </w:r>
      <w:r w:rsidR="007B4074" w:rsidRPr="009466BF">
        <w:rPr>
          <w:rFonts w:ascii="Verdana" w:eastAsia="Verdana" w:hAnsi="Verdana" w:cs="Verdana"/>
          <w:sz w:val="20"/>
          <w:szCs w:val="20"/>
        </w:rPr>
        <w:t xml:space="preserve">roboczych </w:t>
      </w:r>
      <w:r w:rsidR="00512D7A" w:rsidRPr="009466BF">
        <w:rPr>
          <w:rFonts w:ascii="Verdana" w:eastAsia="Verdana" w:hAnsi="Verdana" w:cs="Verdana"/>
          <w:sz w:val="20"/>
          <w:szCs w:val="20"/>
        </w:rPr>
        <w:t>od daty przedstawienia propozycji wyrobu do wbudowania. Wniosek o</w:t>
      </w:r>
      <w:r w:rsidR="006609B4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zatwierdzenie wyrobów budowlanych do wbudowania winien być złożony poprzez odpowiedni wpis do dziennika budowy oraz przesłany faksem inspektorowi nadzoru.</w:t>
      </w:r>
    </w:p>
    <w:p w:rsidR="008577EE" w:rsidRPr="009466BF" w:rsidRDefault="00E66494" w:rsidP="00077E75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6. </w:t>
      </w:r>
      <w:r w:rsidR="00512D7A" w:rsidRPr="009466BF">
        <w:rPr>
          <w:rFonts w:ascii="Verdana" w:eastAsia="Verdana" w:hAnsi="Verdana" w:cs="Verdana"/>
          <w:sz w:val="20"/>
          <w:szCs w:val="20"/>
        </w:rPr>
        <w:t>W przypadku wykonania elementu budowlanego z naruszeniem postanowień ust. 1,2,3,4 i 5 niniejszego paragrafu, Wykonawca zobowiązuje się do dokonania na swój koszt rozbiórki  tego elementu i wymiany wadliwych lub niezatwierdzonych, w trybie ust. 5 niniejszego paragrafu, wyrobów budowlanych na wolne od wad lub zatwierdzone przez Zamawiającego, w terminie wyznaczonym przez Zamawiającego.</w:t>
      </w:r>
    </w:p>
    <w:p w:rsidR="008577EE" w:rsidRDefault="00E66494" w:rsidP="00077E75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7.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zobowiązuje się nie stosować wyrobów budowlanych o niższych parametrach technicznych lub</w:t>
      </w:r>
      <w:r w:rsidR="006609B4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jakościowych niż określono w dokumentacji projektowej.</w:t>
      </w:r>
    </w:p>
    <w:p w:rsidR="005D67C1" w:rsidRPr="009466BF" w:rsidRDefault="005D67C1" w:rsidP="00077E75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</w:p>
    <w:p w:rsidR="00CA5BD0" w:rsidRPr="009466BF" w:rsidRDefault="00CA5BD0" w:rsidP="002C1FF0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1</w:t>
      </w:r>
      <w:r w:rsidR="004331CD" w:rsidRPr="009466BF">
        <w:rPr>
          <w:rFonts w:ascii="Verdana" w:eastAsia="Verdana" w:hAnsi="Verdana" w:cs="Verdana"/>
          <w:sz w:val="20"/>
          <w:szCs w:val="20"/>
        </w:rPr>
        <w:t>2</w:t>
      </w:r>
    </w:p>
    <w:p w:rsidR="008577EE" w:rsidRPr="009466BF" w:rsidRDefault="00512D7A" w:rsidP="0010407D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Wykonawca, </w:t>
      </w:r>
      <w:r w:rsidR="00EF3EA7" w:rsidRPr="009466BF">
        <w:rPr>
          <w:rFonts w:ascii="Verdana" w:eastAsia="Verdana" w:hAnsi="Verdana" w:cs="Verdana"/>
          <w:sz w:val="20"/>
          <w:szCs w:val="20"/>
        </w:rPr>
        <w:t xml:space="preserve">za pośrednictwem </w:t>
      </w:r>
      <w:r w:rsidRPr="009466BF">
        <w:rPr>
          <w:rFonts w:ascii="Verdana" w:eastAsia="Verdana" w:hAnsi="Verdana" w:cs="Verdana"/>
          <w:sz w:val="20"/>
          <w:szCs w:val="20"/>
        </w:rPr>
        <w:t>kierownika budowy, zobowiązuje się zgłaszać, wpisem do dziennika budowy, wykonanie robót zanikających lub ulegających zakryciu, a Zamawiający w osobach inspektorów nadzoru odpowiednich branż, zobowiązuje się do odbioru i potwierdzenia wykonania tych robót. Działania, o których mowa w zdaniu pierwszym, winny być poprzedzone wcześniejszym powiadomieniem faksem lub drogą elektroniczną inspektora nadzoru przez kierownika budowy z 3-dniowym wyprzedzeniem.</w:t>
      </w:r>
    </w:p>
    <w:p w:rsidR="008577EE" w:rsidRPr="005D67C1" w:rsidRDefault="00512D7A" w:rsidP="0010407D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Arial" w:eastAsia="Arial" w:hAnsi="Arial" w:cs="Arial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Wykonawca, </w:t>
      </w:r>
      <w:r w:rsidR="00FA2C75" w:rsidRPr="009466BF">
        <w:rPr>
          <w:rFonts w:ascii="Verdana" w:eastAsia="Verdana" w:hAnsi="Verdana" w:cs="Verdana"/>
          <w:sz w:val="20"/>
          <w:szCs w:val="20"/>
        </w:rPr>
        <w:t xml:space="preserve">za pośrednictwem </w:t>
      </w:r>
      <w:r w:rsidRPr="009466BF">
        <w:rPr>
          <w:rFonts w:ascii="Verdana" w:eastAsia="Verdana" w:hAnsi="Verdana" w:cs="Verdana"/>
          <w:sz w:val="20"/>
          <w:szCs w:val="20"/>
        </w:rPr>
        <w:t>kierownika budowy zobowiązuje się powiadomić inspektora nadzoru o przystąpieniu do wykonania każdego z elementów robót. Powiadomienie winno być dokonane poprzez wpis do dziennika budowy oraz faksem lub drogą elektroniczną z 3-dniowym  wyprzedzeniem.</w:t>
      </w:r>
    </w:p>
    <w:p w:rsidR="005D67C1" w:rsidRPr="009466BF" w:rsidRDefault="005D67C1" w:rsidP="000252C2">
      <w:pPr>
        <w:tabs>
          <w:tab w:val="left" w:pos="360"/>
        </w:tabs>
        <w:spacing w:after="0" w:line="240" w:lineRule="auto"/>
        <w:ind w:left="340"/>
        <w:jc w:val="both"/>
        <w:rPr>
          <w:rFonts w:ascii="Arial" w:eastAsia="Arial" w:hAnsi="Arial" w:cs="Arial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13</w:t>
      </w:r>
    </w:p>
    <w:p w:rsidR="008577EE" w:rsidRPr="009466BF" w:rsidRDefault="00512D7A" w:rsidP="0010407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Zamawiającemu przysługuje prawo do bieżącego zaznajamiania się z postępem robót budowlanych stanowiących przedmiot Umowy. Wykonawca zapewnia, że </w:t>
      </w:r>
      <w:r w:rsidR="009D6A1F" w:rsidRPr="009466BF">
        <w:rPr>
          <w:rFonts w:ascii="Verdana" w:eastAsia="Verdana" w:hAnsi="Verdana" w:cs="Verdana"/>
          <w:sz w:val="20"/>
          <w:szCs w:val="20"/>
        </w:rPr>
        <w:t>k</w:t>
      </w:r>
      <w:r w:rsidRPr="009466BF">
        <w:rPr>
          <w:rFonts w:ascii="Verdana" w:eastAsia="Verdana" w:hAnsi="Verdana" w:cs="Verdana"/>
          <w:sz w:val="20"/>
          <w:szCs w:val="20"/>
        </w:rPr>
        <w:t>ierownik budowy na każde żądanie Zamawiającego udzieli wszelkich informacji i wyjaśnień.</w:t>
      </w:r>
    </w:p>
    <w:p w:rsidR="008577EE" w:rsidRDefault="00512D7A" w:rsidP="0010407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zobowiązuje się, na żądanie Zamawiającego, uczestniczyć w naradach i innych czynnościach w trakcie realizacji przedmiotu Umowy oraz w okresie rękojmi i gwarancji.</w:t>
      </w:r>
      <w:r w:rsidRPr="009466BF">
        <w:rPr>
          <w:rFonts w:ascii="Verdana" w:eastAsia="Verdana" w:hAnsi="Verdana" w:cs="Verdana"/>
          <w:sz w:val="20"/>
          <w:szCs w:val="20"/>
        </w:rPr>
        <w:tab/>
      </w:r>
    </w:p>
    <w:p w:rsidR="005D67C1" w:rsidRPr="005D67C1" w:rsidRDefault="005D67C1" w:rsidP="000252C2">
      <w:pPr>
        <w:tabs>
          <w:tab w:val="left" w:pos="360"/>
        </w:tabs>
        <w:spacing w:after="0" w:line="24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WYNAGRODZENIE WYKONAWCY </w:t>
      </w: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14</w:t>
      </w:r>
    </w:p>
    <w:p w:rsidR="008577EE" w:rsidRPr="009466BF" w:rsidRDefault="00512D7A" w:rsidP="0010407D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Strony ustalają, że obowiązującą formą  wynagrodzenia za wykonanie przedmiotu Umowy, zgodnie ze specyfikacją istotnych warunków zamówienia oraz ofertą Wykonawcy jest wynagrodzenie ryczałtowe.</w:t>
      </w:r>
    </w:p>
    <w:p w:rsidR="008577EE" w:rsidRPr="009466BF" w:rsidRDefault="00512D7A" w:rsidP="0010407D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40" w:hanging="340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Za wykonanie przedmiotu Umowy Strony ustalają wynagrodzenie : </w:t>
      </w:r>
    </w:p>
    <w:p w:rsidR="008577EE" w:rsidRPr="009466BF" w:rsidRDefault="00F52B6B" w:rsidP="00F52B6B">
      <w:pPr>
        <w:tabs>
          <w:tab w:val="left" w:pos="70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1)</w:t>
      </w:r>
      <w:r w:rsidR="00BA0D7E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brutt</w:t>
      </w:r>
      <w:r w:rsidR="00290DA1">
        <w:rPr>
          <w:rFonts w:ascii="Verdana" w:eastAsia="Verdana" w:hAnsi="Verdana" w:cs="Verdana"/>
          <w:sz w:val="20"/>
          <w:szCs w:val="20"/>
        </w:rPr>
        <w:t xml:space="preserve">o w wysokości : </w:t>
      </w:r>
      <w:r w:rsidR="009A561A">
        <w:rPr>
          <w:rFonts w:ascii="Verdana" w:eastAsia="Verdana" w:hAnsi="Verdana" w:cs="Verdana"/>
          <w:b/>
          <w:sz w:val="20"/>
          <w:szCs w:val="20"/>
        </w:rPr>
        <w:t>………………………………</w:t>
      </w:r>
    </w:p>
    <w:p w:rsidR="008577EE" w:rsidRPr="009466BF" w:rsidRDefault="00512D7A">
      <w:pPr>
        <w:spacing w:after="0" w:line="240" w:lineRule="auto"/>
        <w:ind w:left="340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lastRenderedPageBreak/>
        <w:t xml:space="preserve">słownie: </w:t>
      </w:r>
      <w:r w:rsidR="009A561A"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290DA1">
        <w:rPr>
          <w:rFonts w:ascii="Verdana" w:eastAsia="Verdana" w:hAnsi="Verdana" w:cs="Verdana"/>
          <w:sz w:val="20"/>
          <w:szCs w:val="20"/>
        </w:rPr>
        <w:t>;</w:t>
      </w:r>
    </w:p>
    <w:p w:rsidR="008577EE" w:rsidRPr="009466BF" w:rsidRDefault="00F52B6B" w:rsidP="00BA0D7E">
      <w:pPr>
        <w:tabs>
          <w:tab w:val="left" w:pos="360"/>
          <w:tab w:val="left" w:pos="70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2)</w:t>
      </w:r>
      <w:r w:rsidR="00BA0D7E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wartość netto wynosi : .............................................................. zł   </w:t>
      </w:r>
    </w:p>
    <w:p w:rsidR="008577EE" w:rsidRPr="009466BF" w:rsidRDefault="00512D7A">
      <w:pPr>
        <w:spacing w:after="0" w:line="240" w:lineRule="auto"/>
        <w:ind w:left="340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słownie: .........................................................</w:t>
      </w:r>
      <w:r w:rsidR="009A561A">
        <w:rPr>
          <w:rFonts w:ascii="Verdana" w:eastAsia="Verdana" w:hAnsi="Verdana" w:cs="Verdana"/>
          <w:sz w:val="20"/>
          <w:szCs w:val="20"/>
        </w:rPr>
        <w:t>................................................................</w:t>
      </w:r>
      <w:r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9A561A"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……………………………………………………………………………………………………………………………………………..</w:t>
      </w:r>
      <w:r w:rsidRPr="009466BF">
        <w:rPr>
          <w:rFonts w:ascii="Verdana" w:eastAsia="Verdana" w:hAnsi="Verdana" w:cs="Verdana"/>
          <w:sz w:val="20"/>
          <w:szCs w:val="20"/>
        </w:rPr>
        <w:t xml:space="preserve">        </w:t>
      </w:r>
    </w:p>
    <w:p w:rsidR="008E0FCF" w:rsidRPr="009466BF" w:rsidRDefault="008E0FCF" w:rsidP="0010407D">
      <w:pPr>
        <w:pStyle w:val="Akapitzlist"/>
        <w:numPr>
          <w:ilvl w:val="0"/>
          <w:numId w:val="9"/>
        </w:numPr>
        <w:tabs>
          <w:tab w:val="left" w:pos="360"/>
        </w:tabs>
        <w:spacing w:after="0" w:line="240" w:lineRule="auto"/>
        <w:ind w:left="340" w:hanging="340"/>
        <w:contextualSpacing w:val="0"/>
        <w:jc w:val="both"/>
        <w:rPr>
          <w:rFonts w:ascii="Verdana" w:eastAsia="Verdana" w:hAnsi="Verdana" w:cs="Verdana"/>
          <w:vanish/>
          <w:sz w:val="20"/>
          <w:szCs w:val="20"/>
          <w:shd w:val="clear" w:color="auto" w:fill="FFFFFF"/>
        </w:rPr>
      </w:pPr>
    </w:p>
    <w:p w:rsidR="008E0FCF" w:rsidRPr="009466BF" w:rsidRDefault="008E0FCF" w:rsidP="0010407D">
      <w:pPr>
        <w:pStyle w:val="Akapitzlist"/>
        <w:numPr>
          <w:ilvl w:val="0"/>
          <w:numId w:val="9"/>
        </w:numPr>
        <w:tabs>
          <w:tab w:val="left" w:pos="360"/>
        </w:tabs>
        <w:spacing w:after="0" w:line="240" w:lineRule="auto"/>
        <w:ind w:left="340" w:hanging="340"/>
        <w:contextualSpacing w:val="0"/>
        <w:jc w:val="both"/>
        <w:rPr>
          <w:rFonts w:ascii="Verdana" w:eastAsia="Verdana" w:hAnsi="Verdana" w:cs="Verdana"/>
          <w:vanish/>
          <w:sz w:val="20"/>
          <w:szCs w:val="20"/>
          <w:shd w:val="clear" w:color="auto" w:fill="FFFFFF"/>
        </w:rPr>
      </w:pPr>
    </w:p>
    <w:p w:rsidR="008577EE" w:rsidRPr="009466BF" w:rsidRDefault="00512D7A" w:rsidP="0010407D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  <w:shd w:val="clear" w:color="auto" w:fill="FFFFFF"/>
        </w:rPr>
      </w:pPr>
      <w:r w:rsidRPr="009466BF">
        <w:rPr>
          <w:rFonts w:ascii="Verdana" w:eastAsia="Verdana" w:hAnsi="Verdana" w:cs="Verdana"/>
          <w:sz w:val="20"/>
          <w:szCs w:val="20"/>
          <w:shd w:val="clear" w:color="auto" w:fill="FFFFFF"/>
        </w:rPr>
        <w:t>Wynagrodzenie ryczałtowe będzie niezmienne przez cały czas realizacji robót i Wykonawca nie może żądać podwyższenia wynagrodzenia, chociażby w czasie zawarcia umowy nie można było przewidzieć ostatecznego rozmiaru lub kosztów prac.</w:t>
      </w:r>
    </w:p>
    <w:p w:rsidR="008577EE" w:rsidRPr="009466BF" w:rsidRDefault="00512D7A" w:rsidP="0010407D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  <w:shd w:val="clear" w:color="auto" w:fill="FFFFFF"/>
        </w:rPr>
      </w:pPr>
      <w:r w:rsidRPr="009466BF">
        <w:rPr>
          <w:rFonts w:ascii="Verdana" w:eastAsia="Verdana" w:hAnsi="Verdana" w:cs="Verdana"/>
          <w:sz w:val="20"/>
          <w:szCs w:val="20"/>
          <w:shd w:val="clear" w:color="auto" w:fill="FFFFFF"/>
        </w:rPr>
        <w:t xml:space="preserve">Wykonawca oświadcza, że zapoznał się z sytuacją w terenie oraz wycenił wszystkie elementy niezbędne do prawidłowego wykonania </w:t>
      </w:r>
      <w:r w:rsidR="00E75E47" w:rsidRPr="009466BF">
        <w:rPr>
          <w:rFonts w:ascii="Verdana" w:eastAsia="Verdana" w:hAnsi="Verdana" w:cs="Verdana"/>
          <w:sz w:val="20"/>
          <w:szCs w:val="20"/>
          <w:shd w:val="clear" w:color="auto" w:fill="FFFFFF"/>
        </w:rPr>
        <w:t>U</w:t>
      </w:r>
      <w:r w:rsidRPr="009466BF">
        <w:rPr>
          <w:rFonts w:ascii="Verdana" w:eastAsia="Verdana" w:hAnsi="Verdana" w:cs="Verdana"/>
          <w:sz w:val="20"/>
          <w:szCs w:val="20"/>
          <w:shd w:val="clear" w:color="auto" w:fill="FFFFFF"/>
        </w:rPr>
        <w:t xml:space="preserve">mowy, i nie będzie dochodził od Zamawiającego żadnych roszczeń związanych z nieprawidłowym skalkulowaniem wynagrodzenia lub pominięciem pewnych elementów niezbędnych do prawidłowego wykonania </w:t>
      </w:r>
      <w:r w:rsidR="00E75E47" w:rsidRPr="009466BF">
        <w:rPr>
          <w:rFonts w:ascii="Verdana" w:eastAsia="Verdana" w:hAnsi="Verdana" w:cs="Verdana"/>
          <w:sz w:val="20"/>
          <w:szCs w:val="20"/>
          <w:shd w:val="clear" w:color="auto" w:fill="FFFFFF"/>
        </w:rPr>
        <w:t>Umowy</w:t>
      </w:r>
      <w:r w:rsidRPr="009466BF">
        <w:rPr>
          <w:rFonts w:ascii="Verdana" w:eastAsia="Verdana" w:hAnsi="Verdana" w:cs="Verdana"/>
          <w:sz w:val="20"/>
          <w:szCs w:val="20"/>
          <w:shd w:val="clear" w:color="auto" w:fill="FFFFFF"/>
        </w:rPr>
        <w:t>.</w:t>
      </w:r>
    </w:p>
    <w:p w:rsidR="008577EE" w:rsidRPr="009466BF" w:rsidRDefault="00512D7A" w:rsidP="0010407D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  <w:shd w:val="clear" w:color="auto" w:fill="FFFFFF"/>
        </w:rPr>
      </w:pPr>
      <w:r w:rsidRPr="009466BF">
        <w:rPr>
          <w:rFonts w:ascii="Verdana" w:eastAsia="Verdana" w:hAnsi="Verdana" w:cs="Verdana"/>
          <w:sz w:val="20"/>
          <w:szCs w:val="20"/>
          <w:shd w:val="clear" w:color="auto" w:fill="FFFFFF"/>
        </w:rPr>
        <w:t>Na wynagrodzenie, o którym mowa w ust. 2 niniejszego paragrafu składa się całość kosztów związanych z kompleksową realizacją przedmio</w:t>
      </w:r>
      <w:r w:rsidR="001D48D1" w:rsidRPr="009466BF">
        <w:rPr>
          <w:rFonts w:ascii="Verdana" w:eastAsia="Verdana" w:hAnsi="Verdana" w:cs="Verdana"/>
          <w:sz w:val="20"/>
          <w:szCs w:val="20"/>
          <w:shd w:val="clear" w:color="auto" w:fill="FFFFFF"/>
        </w:rPr>
        <w:t>tu Umowy, zgodnie z dokumentacją</w:t>
      </w:r>
      <w:r w:rsidRPr="009466BF">
        <w:rPr>
          <w:rFonts w:ascii="Verdana" w:eastAsia="Verdana" w:hAnsi="Verdana" w:cs="Verdana"/>
          <w:sz w:val="20"/>
          <w:szCs w:val="20"/>
          <w:shd w:val="clear" w:color="auto" w:fill="FFFFFF"/>
        </w:rPr>
        <w:t xml:space="preserve"> przetargową.</w:t>
      </w:r>
    </w:p>
    <w:p w:rsidR="008577EE" w:rsidRPr="009466BF" w:rsidRDefault="00512D7A" w:rsidP="0010407D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przypadku zaniechania wykonania części robót przewidzianych w dokumentacji projektowej, w sytuacji gdy ich wykonanie będzie zbędne do prawidłowego wykonania przedmiotu Umowy, tj. zgodnego z zasadami wiedzy technicznej i obowiązującymi przepisami, wynagrodzenie o którym mowa w ust. 2 niniejszego paragrafu, zostanie odpowiednio pomniejszone o wartość robót, o które pomniejszono zakres przedmiotu Umowy. Wartość tych robót zostanie wyliczona na podstawie aktualnych informacji o </w:t>
      </w:r>
      <w:r w:rsidR="00D45DC8" w:rsidRPr="009466BF">
        <w:rPr>
          <w:rFonts w:ascii="Verdana" w:eastAsia="Verdana" w:hAnsi="Verdana" w:cs="Verdana"/>
          <w:sz w:val="20"/>
          <w:szCs w:val="20"/>
        </w:rPr>
        <w:t xml:space="preserve">średnich </w:t>
      </w:r>
      <w:r w:rsidRPr="009466BF">
        <w:rPr>
          <w:rFonts w:ascii="Verdana" w:eastAsia="Verdana" w:hAnsi="Verdana" w:cs="Verdana"/>
          <w:sz w:val="20"/>
          <w:szCs w:val="20"/>
        </w:rPr>
        <w:t>stawkach roboczogodziny kosztorysowej</w:t>
      </w:r>
      <w:r w:rsidR="00D45DC8" w:rsidRPr="009466BF">
        <w:rPr>
          <w:rFonts w:ascii="Verdana" w:eastAsia="Verdana" w:hAnsi="Verdana" w:cs="Verdana"/>
          <w:sz w:val="20"/>
          <w:szCs w:val="20"/>
        </w:rPr>
        <w:t xml:space="preserve">, </w:t>
      </w:r>
      <w:r w:rsidRPr="009466BF">
        <w:rPr>
          <w:rFonts w:ascii="Verdana" w:eastAsia="Verdana" w:hAnsi="Verdana" w:cs="Verdana"/>
          <w:sz w:val="20"/>
          <w:szCs w:val="20"/>
        </w:rPr>
        <w:t xml:space="preserve">o </w:t>
      </w:r>
      <w:r w:rsidR="002C1FF0" w:rsidRPr="009466BF">
        <w:rPr>
          <w:rFonts w:ascii="Verdana" w:eastAsia="Verdana" w:hAnsi="Verdana" w:cs="Verdana"/>
          <w:sz w:val="20"/>
          <w:szCs w:val="20"/>
        </w:rPr>
        <w:t xml:space="preserve">średnich </w:t>
      </w:r>
      <w:r w:rsidRPr="009466BF">
        <w:rPr>
          <w:rFonts w:ascii="Verdana" w:eastAsia="Verdana" w:hAnsi="Verdana" w:cs="Verdana"/>
          <w:sz w:val="20"/>
          <w:szCs w:val="20"/>
        </w:rPr>
        <w:t xml:space="preserve">cenach pracy sprzętu budowlanego i materiałów budowlanych </w:t>
      </w:r>
      <w:r w:rsidR="00D45DC8" w:rsidRPr="009466BF">
        <w:rPr>
          <w:rFonts w:ascii="Verdana" w:eastAsia="Verdana" w:hAnsi="Verdana" w:cs="Verdana"/>
          <w:sz w:val="20"/>
          <w:szCs w:val="20"/>
        </w:rPr>
        <w:t>oraz średniej wartości wskaźników narzutów dla danych robót</w:t>
      </w:r>
      <w:r w:rsidR="00052B48" w:rsidRPr="00E939A0">
        <w:rPr>
          <w:rFonts w:ascii="Verdana" w:eastAsia="Verdana" w:hAnsi="Verdana" w:cs="Verdana"/>
          <w:sz w:val="20"/>
          <w:szCs w:val="20"/>
        </w:rPr>
        <w:t xml:space="preserve"> dla Wrocławia</w:t>
      </w:r>
      <w:r w:rsidR="00D45DC8" w:rsidRPr="009466BF">
        <w:rPr>
          <w:rFonts w:ascii="Verdana" w:eastAsia="Verdana" w:hAnsi="Verdana" w:cs="Verdana"/>
          <w:sz w:val="20"/>
          <w:szCs w:val="20"/>
        </w:rPr>
        <w:t xml:space="preserve">, </w:t>
      </w:r>
      <w:r w:rsidRPr="009466BF">
        <w:rPr>
          <w:rFonts w:ascii="Verdana" w:eastAsia="Verdana" w:hAnsi="Verdana" w:cs="Verdana"/>
          <w:sz w:val="20"/>
          <w:szCs w:val="20"/>
        </w:rPr>
        <w:t>zawartych w zeszytach SEKOCENBUD</w:t>
      </w:r>
      <w:r w:rsidR="002C1FF0" w:rsidRPr="009466BF">
        <w:rPr>
          <w:rFonts w:ascii="Verdana" w:eastAsia="Verdana" w:hAnsi="Verdana" w:cs="Verdana"/>
          <w:sz w:val="20"/>
          <w:szCs w:val="20"/>
        </w:rPr>
        <w:t>, za kwartał, w którym zaniechano wykonania robót</w:t>
      </w:r>
      <w:r w:rsidR="00D45DC8" w:rsidRPr="009466BF">
        <w:rPr>
          <w:rFonts w:ascii="Verdana" w:eastAsia="Verdana" w:hAnsi="Verdana" w:cs="Verdana"/>
          <w:sz w:val="20"/>
          <w:szCs w:val="20"/>
        </w:rPr>
        <w:t xml:space="preserve">. </w:t>
      </w:r>
      <w:r w:rsidRPr="009466BF">
        <w:rPr>
          <w:rFonts w:ascii="Verdana" w:eastAsia="Verdana" w:hAnsi="Verdana" w:cs="Verdana"/>
          <w:sz w:val="20"/>
          <w:szCs w:val="20"/>
        </w:rPr>
        <w:t>W przypadku braku cen materiałów i sprzętu w zeszycie SEKOCENBUD, ceny te będą przyjmowane wg wartości rynkowej.</w:t>
      </w:r>
    </w:p>
    <w:p w:rsidR="008577EE" w:rsidRDefault="00512D7A" w:rsidP="0010407D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  <w:shd w:val="clear" w:color="auto" w:fill="FFFFFF"/>
        </w:rPr>
      </w:pPr>
      <w:r w:rsidRPr="009466BF">
        <w:rPr>
          <w:rFonts w:ascii="Verdana" w:eastAsia="Verdana" w:hAnsi="Verdana" w:cs="Verdana"/>
          <w:sz w:val="20"/>
          <w:szCs w:val="20"/>
          <w:shd w:val="clear" w:color="auto" w:fill="FFFFFF"/>
        </w:rPr>
        <w:t>W przypadku wprowadzenia robót (materiałów) zamiennych rozliczenie nastąpi kosztorysem różnicowym, który stanowić będzie różnicę pomiędzy wyceną roboty „pierwotnej”, tj. przewidzianej w dokumentacji projektowej a wyceną roboty „zamiennej”. Wyliczenie wartości tych robót dokonane zostanie na zasadach określonych w ust. 6 niniejszego paragrafu.</w:t>
      </w:r>
    </w:p>
    <w:p w:rsidR="005D67C1" w:rsidRPr="009466BF" w:rsidRDefault="005D67C1" w:rsidP="005D67C1">
      <w:pPr>
        <w:tabs>
          <w:tab w:val="left" w:pos="360"/>
        </w:tabs>
        <w:spacing w:after="0" w:line="240" w:lineRule="auto"/>
        <w:ind w:left="340"/>
        <w:jc w:val="both"/>
        <w:rPr>
          <w:rFonts w:ascii="Verdana" w:eastAsia="Verdana" w:hAnsi="Verdana" w:cs="Verdana"/>
          <w:sz w:val="20"/>
          <w:szCs w:val="20"/>
          <w:shd w:val="clear" w:color="auto" w:fill="FFFFFF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PŁATNOŚCI </w:t>
      </w: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15</w:t>
      </w:r>
    </w:p>
    <w:p w:rsidR="008577EE" w:rsidRPr="009466BF" w:rsidRDefault="00512D7A" w:rsidP="0010407D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Strony oświadczają, że są płatnikami podatku VAT.</w:t>
      </w:r>
    </w:p>
    <w:p w:rsidR="008577EE" w:rsidRPr="009466BF" w:rsidRDefault="00512D7A" w:rsidP="0010407D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Rozliczenie robót będzie się odbywało fakturami częściowymi </w:t>
      </w:r>
      <w:r w:rsidRPr="00EE137F">
        <w:rPr>
          <w:rFonts w:ascii="Verdana" w:eastAsia="Verdana" w:hAnsi="Verdana" w:cs="Verdana"/>
          <w:sz w:val="20"/>
          <w:szCs w:val="20"/>
        </w:rPr>
        <w:t xml:space="preserve">za </w:t>
      </w:r>
      <w:r w:rsidR="00A839B4" w:rsidRPr="00EE137F">
        <w:rPr>
          <w:rFonts w:ascii="Verdana" w:eastAsia="Verdana" w:hAnsi="Verdana" w:cs="Verdana"/>
          <w:sz w:val="20"/>
          <w:szCs w:val="20"/>
        </w:rPr>
        <w:t xml:space="preserve">części </w:t>
      </w:r>
      <w:r w:rsidRPr="00EE137F">
        <w:rPr>
          <w:rFonts w:ascii="Verdana" w:eastAsia="Verdana" w:hAnsi="Verdana" w:cs="Verdana"/>
          <w:sz w:val="20"/>
          <w:szCs w:val="20"/>
        </w:rPr>
        <w:t>element</w:t>
      </w:r>
      <w:r w:rsidR="00A839B4" w:rsidRPr="00EE137F">
        <w:rPr>
          <w:rFonts w:ascii="Verdana" w:eastAsia="Verdana" w:hAnsi="Verdana" w:cs="Verdana"/>
          <w:sz w:val="20"/>
          <w:szCs w:val="20"/>
        </w:rPr>
        <w:t>ów</w:t>
      </w:r>
      <w:r w:rsidRPr="00EE137F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 xml:space="preserve">robót ujęte w harmonogramie </w:t>
      </w:r>
      <w:proofErr w:type="spellStart"/>
      <w:r w:rsidRPr="009466BF">
        <w:rPr>
          <w:rFonts w:ascii="Verdana" w:eastAsia="Verdana" w:hAnsi="Verdana" w:cs="Verdana"/>
          <w:sz w:val="20"/>
          <w:szCs w:val="20"/>
        </w:rPr>
        <w:t>rzeczowo-terminowo-finansowym</w:t>
      </w:r>
      <w:proofErr w:type="spellEnd"/>
      <w:r w:rsidRPr="009466BF">
        <w:rPr>
          <w:rFonts w:ascii="Verdana" w:eastAsia="Verdana" w:hAnsi="Verdana" w:cs="Verdana"/>
          <w:sz w:val="20"/>
          <w:szCs w:val="20"/>
        </w:rPr>
        <w:t xml:space="preserve">, o którym mowa w § 3 ust. </w:t>
      </w:r>
      <w:r w:rsidR="00EA7CF9">
        <w:rPr>
          <w:rFonts w:ascii="Verdana" w:eastAsia="Verdana" w:hAnsi="Verdana" w:cs="Verdana"/>
          <w:sz w:val="20"/>
          <w:szCs w:val="20"/>
        </w:rPr>
        <w:t>5</w:t>
      </w:r>
      <w:r w:rsidRPr="009466BF">
        <w:rPr>
          <w:rFonts w:ascii="Verdana" w:eastAsia="Verdana" w:hAnsi="Verdana" w:cs="Verdana"/>
          <w:sz w:val="20"/>
          <w:szCs w:val="20"/>
        </w:rPr>
        <w:t xml:space="preserve"> pkt. 1  Umowy, wystawianymi nie częściej niż raz w miesiącu i fakturą końcową.</w:t>
      </w:r>
    </w:p>
    <w:p w:rsidR="008577EE" w:rsidRPr="00D61492" w:rsidRDefault="00512D7A" w:rsidP="0010407D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40" w:hanging="340"/>
        <w:rPr>
          <w:rFonts w:ascii="Verdana" w:eastAsia="Verdana" w:hAnsi="Verdana" w:cs="Verdana"/>
          <w:i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Pierwsza faktura częściowa za realizację robót budowlanych może być wystawiona nie wcześniej niż po zrealizowaniu robót </w:t>
      </w:r>
      <w:r w:rsidR="00995D97" w:rsidRPr="009466BF">
        <w:rPr>
          <w:rFonts w:ascii="Verdana" w:eastAsia="Verdana" w:hAnsi="Verdana" w:cs="Verdana"/>
          <w:sz w:val="20"/>
          <w:szCs w:val="20"/>
        </w:rPr>
        <w:t>o wartości</w:t>
      </w:r>
      <w:r w:rsidRPr="009466BF">
        <w:rPr>
          <w:rFonts w:ascii="Verdana" w:eastAsia="Verdana" w:hAnsi="Verdana" w:cs="Verdana"/>
          <w:sz w:val="20"/>
          <w:szCs w:val="20"/>
        </w:rPr>
        <w:t xml:space="preserve"> nie niższej niż </w:t>
      </w:r>
      <w:r w:rsidR="001D040C" w:rsidRPr="00D61492">
        <w:rPr>
          <w:rFonts w:ascii="Verdana" w:eastAsia="Verdana" w:hAnsi="Verdana" w:cs="Verdana"/>
          <w:b/>
          <w:sz w:val="20"/>
          <w:szCs w:val="20"/>
        </w:rPr>
        <w:t>trzy</w:t>
      </w:r>
      <w:r w:rsidRPr="00D61492">
        <w:rPr>
          <w:rFonts w:ascii="Verdana" w:eastAsia="Verdana" w:hAnsi="Verdana" w:cs="Verdana"/>
          <w:b/>
          <w:sz w:val="20"/>
          <w:szCs w:val="20"/>
        </w:rPr>
        <w:t xml:space="preserve"> miliony złotych brutto</w:t>
      </w:r>
      <w:r w:rsidRPr="00D61492">
        <w:rPr>
          <w:rFonts w:ascii="Verdana" w:eastAsia="Verdana" w:hAnsi="Verdana" w:cs="Verdana"/>
          <w:sz w:val="20"/>
          <w:szCs w:val="20"/>
        </w:rPr>
        <w:t>.</w:t>
      </w:r>
    </w:p>
    <w:p w:rsidR="008577EE" w:rsidRPr="009466BF" w:rsidRDefault="00512D7A" w:rsidP="0010407D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i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Łączna wartość faktur częściowych nie może przekroczyć </w:t>
      </w:r>
      <w:r w:rsidRPr="009466BF">
        <w:rPr>
          <w:rFonts w:ascii="Verdana" w:eastAsia="Verdana" w:hAnsi="Verdana" w:cs="Verdana"/>
          <w:b/>
          <w:sz w:val="20"/>
          <w:szCs w:val="20"/>
        </w:rPr>
        <w:t>90%</w:t>
      </w:r>
      <w:r w:rsidR="008702AE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="001D040C" w:rsidRPr="009466BF">
        <w:rPr>
          <w:rFonts w:ascii="Verdana" w:eastAsia="Verdana" w:hAnsi="Verdana" w:cs="Verdana"/>
          <w:sz w:val="20"/>
          <w:szCs w:val="20"/>
        </w:rPr>
        <w:t>wynagrodzenia brutto określonego w § 1</w:t>
      </w:r>
      <w:r w:rsidR="00126D96" w:rsidRPr="009466BF">
        <w:rPr>
          <w:rFonts w:ascii="Verdana" w:eastAsia="Verdana" w:hAnsi="Verdana" w:cs="Verdana"/>
          <w:sz w:val="20"/>
          <w:szCs w:val="20"/>
        </w:rPr>
        <w:t>4</w:t>
      </w:r>
      <w:r w:rsidRPr="009466BF">
        <w:rPr>
          <w:rFonts w:ascii="Verdana" w:eastAsia="Verdana" w:hAnsi="Verdana" w:cs="Verdana"/>
          <w:sz w:val="20"/>
          <w:szCs w:val="20"/>
        </w:rPr>
        <w:t xml:space="preserve"> ust. 2</w:t>
      </w:r>
      <w:r w:rsidR="001D040C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106D0C">
        <w:rPr>
          <w:rFonts w:ascii="Verdana" w:eastAsia="Verdana" w:hAnsi="Verdana" w:cs="Verdana"/>
          <w:sz w:val="20"/>
          <w:szCs w:val="20"/>
        </w:rPr>
        <w:t>pkt. 1</w:t>
      </w:r>
      <w:r w:rsidRPr="009466BF">
        <w:rPr>
          <w:rFonts w:ascii="Verdana" w:eastAsia="Verdana" w:hAnsi="Verdana" w:cs="Verdana"/>
          <w:sz w:val="20"/>
          <w:szCs w:val="20"/>
        </w:rPr>
        <w:t xml:space="preserve"> Umowy. Pozostała część wynagrodzenia wynikającą z rozliczenia końcowego zostanie zapłacona na podstawie faktury końcowej po dokonaniu odbioru końcowego przedmiotu Umowy.</w:t>
      </w:r>
    </w:p>
    <w:p w:rsidR="008577EE" w:rsidRPr="009466BF" w:rsidRDefault="00512D7A" w:rsidP="0010407D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Faktury częściowe Wykonawca będzie składał po protokolarnym potwierdzeniu stanu zaawansowania robót przez inspektorów nadzoru inwestorskiego. Potwierdzenie zaawansowania robót w formie „Świadectwa zaawansowania robót”, </w:t>
      </w:r>
      <w:r w:rsidR="00C536BA" w:rsidRPr="009466BF">
        <w:rPr>
          <w:rFonts w:ascii="Verdana" w:eastAsia="Verdana" w:hAnsi="Verdana" w:cs="Verdana"/>
          <w:sz w:val="20"/>
          <w:szCs w:val="20"/>
        </w:rPr>
        <w:t>wskaże</w:t>
      </w:r>
      <w:r w:rsidR="002E74A9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części</w:t>
      </w:r>
      <w:r w:rsidR="002E74A9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elementów</w:t>
      </w:r>
      <w:r w:rsidR="00C711D8" w:rsidRPr="009466BF">
        <w:rPr>
          <w:rFonts w:ascii="Verdana" w:eastAsia="Verdana" w:hAnsi="Verdana" w:cs="Verdana"/>
          <w:sz w:val="20"/>
          <w:szCs w:val="20"/>
        </w:rPr>
        <w:t xml:space="preserve"> r</w:t>
      </w:r>
      <w:r w:rsidRPr="009466BF">
        <w:rPr>
          <w:rFonts w:ascii="Verdana" w:eastAsia="Verdana" w:hAnsi="Verdana" w:cs="Verdana"/>
          <w:sz w:val="20"/>
          <w:szCs w:val="20"/>
        </w:rPr>
        <w:t>obót, wykonanych</w:t>
      </w:r>
      <w:r w:rsidR="002E74A9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zgodnie z harmonogramem, o którym mowa w ust. 2 niniejszego paragrafu.</w:t>
      </w:r>
    </w:p>
    <w:p w:rsidR="008577EE" w:rsidRPr="009466BF" w:rsidRDefault="00512D7A" w:rsidP="0010407D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Warunkiem zapłaty przez Zamawiającego </w:t>
      </w:r>
      <w:r w:rsidR="00D15963" w:rsidRPr="009466BF">
        <w:rPr>
          <w:rFonts w:ascii="Verdana" w:eastAsia="Verdana" w:hAnsi="Verdana" w:cs="Verdana"/>
          <w:sz w:val="20"/>
          <w:szCs w:val="20"/>
        </w:rPr>
        <w:t xml:space="preserve">drugiej faktury </w:t>
      </w:r>
      <w:r w:rsidR="001D040C" w:rsidRPr="009466BF">
        <w:rPr>
          <w:rFonts w:ascii="Verdana" w:eastAsia="Verdana" w:hAnsi="Verdana" w:cs="Verdana"/>
          <w:sz w:val="20"/>
          <w:szCs w:val="20"/>
        </w:rPr>
        <w:t>częściow</w:t>
      </w:r>
      <w:r w:rsidR="00D15963" w:rsidRPr="009466BF">
        <w:rPr>
          <w:rFonts w:ascii="Verdana" w:eastAsia="Verdana" w:hAnsi="Verdana" w:cs="Verdana"/>
          <w:sz w:val="20"/>
          <w:szCs w:val="20"/>
        </w:rPr>
        <w:t>ej, kolejnych faktur częściowych</w:t>
      </w:r>
      <w:r w:rsidR="001D040C" w:rsidRPr="009466BF">
        <w:rPr>
          <w:rFonts w:ascii="Verdana" w:eastAsia="Verdana" w:hAnsi="Verdana" w:cs="Verdana"/>
          <w:sz w:val="20"/>
          <w:szCs w:val="20"/>
        </w:rPr>
        <w:t xml:space="preserve"> i </w:t>
      </w:r>
      <w:r w:rsidR="00883D18" w:rsidRPr="009466BF">
        <w:rPr>
          <w:rFonts w:ascii="Verdana" w:eastAsia="Verdana" w:hAnsi="Verdana" w:cs="Verdana"/>
          <w:sz w:val="20"/>
          <w:szCs w:val="20"/>
        </w:rPr>
        <w:t xml:space="preserve">faktury </w:t>
      </w:r>
      <w:r w:rsidR="001D040C" w:rsidRPr="009466BF">
        <w:rPr>
          <w:rFonts w:ascii="Verdana" w:eastAsia="Verdana" w:hAnsi="Verdana" w:cs="Verdana"/>
          <w:sz w:val="20"/>
          <w:szCs w:val="20"/>
        </w:rPr>
        <w:t xml:space="preserve">końcowej za odebrane roboty budowlane </w:t>
      </w:r>
      <w:r w:rsidRPr="009466BF">
        <w:rPr>
          <w:rFonts w:ascii="Verdana" w:eastAsia="Verdana" w:hAnsi="Verdana" w:cs="Verdana"/>
          <w:sz w:val="20"/>
          <w:szCs w:val="20"/>
        </w:rPr>
        <w:t xml:space="preserve">jest </w:t>
      </w:r>
      <w:r w:rsidR="001D040C" w:rsidRPr="009466BF">
        <w:rPr>
          <w:rFonts w:ascii="Verdana" w:eastAsia="Verdana" w:hAnsi="Verdana" w:cs="Verdana"/>
          <w:sz w:val="20"/>
          <w:szCs w:val="20"/>
        </w:rPr>
        <w:t xml:space="preserve">dołączenie do faktury oświadczenia Wykonawcy o braku podwykonawców lub </w:t>
      </w:r>
      <w:r w:rsidR="00D23F96" w:rsidRPr="009466BF">
        <w:rPr>
          <w:rFonts w:ascii="Verdana" w:eastAsia="Verdana" w:hAnsi="Verdana" w:cs="Verdana"/>
          <w:sz w:val="20"/>
          <w:szCs w:val="20"/>
        </w:rPr>
        <w:t xml:space="preserve">dołączenie do faktury </w:t>
      </w:r>
      <w:r w:rsidRPr="009466BF">
        <w:rPr>
          <w:rFonts w:ascii="Verdana" w:eastAsia="Verdana" w:hAnsi="Verdana" w:cs="Verdana"/>
          <w:sz w:val="20"/>
          <w:szCs w:val="20"/>
        </w:rPr>
        <w:t xml:space="preserve">dowodów </w:t>
      </w:r>
      <w:r w:rsidRPr="009466BF">
        <w:rPr>
          <w:rFonts w:ascii="Verdana" w:eastAsia="Verdana" w:hAnsi="Verdana" w:cs="Verdana"/>
          <w:sz w:val="20"/>
          <w:szCs w:val="20"/>
        </w:rPr>
        <w:lastRenderedPageBreak/>
        <w:t>zapłaty wymagalnego wynagrodzenia podwykonawcom i dalszym podw</w:t>
      </w:r>
      <w:r w:rsidR="00D23F96" w:rsidRPr="009466BF">
        <w:rPr>
          <w:rFonts w:ascii="Verdana" w:eastAsia="Verdana" w:hAnsi="Verdana" w:cs="Verdana"/>
          <w:sz w:val="20"/>
          <w:szCs w:val="20"/>
        </w:rPr>
        <w:t xml:space="preserve">ykonawcom, o których mowa w § </w:t>
      </w:r>
      <w:r w:rsidR="00883D18" w:rsidRPr="009466BF">
        <w:rPr>
          <w:rFonts w:ascii="Verdana" w:eastAsia="Verdana" w:hAnsi="Verdana" w:cs="Verdana"/>
          <w:sz w:val="20"/>
          <w:szCs w:val="20"/>
        </w:rPr>
        <w:t>17</w:t>
      </w:r>
      <w:r w:rsidR="002E74A9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Umowy, biorący</w:t>
      </w:r>
      <w:r w:rsidR="002E74A9">
        <w:rPr>
          <w:rFonts w:ascii="Verdana" w:eastAsia="Verdana" w:hAnsi="Verdana" w:cs="Verdana"/>
          <w:sz w:val="20"/>
          <w:szCs w:val="20"/>
        </w:rPr>
        <w:t>m</w:t>
      </w:r>
      <w:r w:rsidRPr="009466BF">
        <w:rPr>
          <w:rFonts w:ascii="Verdana" w:eastAsia="Verdana" w:hAnsi="Verdana" w:cs="Verdana"/>
          <w:sz w:val="20"/>
          <w:szCs w:val="20"/>
        </w:rPr>
        <w:t xml:space="preserve"> udzia</w:t>
      </w:r>
      <w:r w:rsidR="006050E4" w:rsidRPr="009466BF">
        <w:rPr>
          <w:rFonts w:ascii="Verdana" w:eastAsia="Verdana" w:hAnsi="Verdana" w:cs="Verdana"/>
          <w:sz w:val="20"/>
          <w:szCs w:val="20"/>
        </w:rPr>
        <w:t>ł w realizacji odebranych robót</w:t>
      </w:r>
      <w:r w:rsidR="00883D18" w:rsidRPr="009466BF">
        <w:rPr>
          <w:rFonts w:ascii="Verdana" w:eastAsia="Verdana" w:hAnsi="Verdana" w:cs="Verdana"/>
          <w:sz w:val="20"/>
          <w:szCs w:val="20"/>
        </w:rPr>
        <w:t>,</w:t>
      </w:r>
      <w:r w:rsidR="006050E4" w:rsidRPr="009466BF">
        <w:rPr>
          <w:rFonts w:ascii="Verdana" w:eastAsia="Verdana" w:hAnsi="Verdana" w:cs="Verdana"/>
          <w:sz w:val="20"/>
          <w:szCs w:val="20"/>
        </w:rPr>
        <w:t xml:space="preserve"> tj.</w:t>
      </w:r>
      <w:r w:rsidR="00883D18" w:rsidRPr="009466BF">
        <w:rPr>
          <w:rFonts w:ascii="Verdana" w:eastAsia="Verdana" w:hAnsi="Verdana" w:cs="Verdana"/>
          <w:sz w:val="20"/>
          <w:szCs w:val="20"/>
        </w:rPr>
        <w:t>:</w:t>
      </w:r>
    </w:p>
    <w:p w:rsidR="00C42CEA" w:rsidRPr="009466BF" w:rsidRDefault="00BA21D3" w:rsidP="00BA21D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 w:rsidR="006050E4" w:rsidRPr="009466BF">
        <w:rPr>
          <w:rFonts w:ascii="Verdana" w:hAnsi="Verdana"/>
          <w:sz w:val="20"/>
          <w:szCs w:val="20"/>
        </w:rPr>
        <w:t xml:space="preserve"> </w:t>
      </w:r>
      <w:r w:rsidR="00F71FCF">
        <w:rPr>
          <w:rFonts w:ascii="Verdana" w:hAnsi="Verdana"/>
          <w:sz w:val="20"/>
          <w:szCs w:val="20"/>
        </w:rPr>
        <w:t xml:space="preserve">  </w:t>
      </w:r>
      <w:r w:rsidR="006050E4" w:rsidRPr="009466BF">
        <w:rPr>
          <w:rFonts w:ascii="Verdana" w:hAnsi="Verdana"/>
          <w:sz w:val="20"/>
          <w:szCs w:val="20"/>
        </w:rPr>
        <w:t xml:space="preserve">kopii faktury wystawionej Wykonawcy wraz z kopią przelewu bankowego lub innego </w:t>
      </w:r>
    </w:p>
    <w:p w:rsidR="006050E4" w:rsidRPr="009466BF" w:rsidRDefault="00F71FCF" w:rsidP="00BA21D3">
      <w:pPr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6050E4" w:rsidRPr="009466BF">
        <w:rPr>
          <w:rFonts w:ascii="Verdana" w:hAnsi="Verdana"/>
          <w:sz w:val="20"/>
          <w:szCs w:val="20"/>
        </w:rPr>
        <w:t>dokumentu świadczącego o dokonaniu zapłaty zgodnego z przepisami prawa,</w:t>
      </w:r>
      <w:r w:rsidR="00403063">
        <w:rPr>
          <w:rFonts w:ascii="Verdana" w:hAnsi="Verdana"/>
          <w:sz w:val="20"/>
          <w:szCs w:val="20"/>
        </w:rPr>
        <w:t xml:space="preserve">  </w:t>
      </w:r>
      <w:r w:rsidR="006050E4" w:rsidRPr="009466BF">
        <w:rPr>
          <w:rFonts w:ascii="Verdana" w:hAnsi="Verdana"/>
          <w:sz w:val="20"/>
          <w:szCs w:val="20"/>
        </w:rPr>
        <w:t>potwierdzonego przez Wykonawcę za zgodność z oryginałem, lub</w:t>
      </w:r>
    </w:p>
    <w:p w:rsidR="006050E4" w:rsidRPr="009466BF" w:rsidRDefault="00C42CEA" w:rsidP="00DD2FDC">
      <w:pPr>
        <w:overflowPunct w:val="0"/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Verdana" w:hAnsi="Verdana"/>
          <w:sz w:val="20"/>
          <w:szCs w:val="20"/>
        </w:rPr>
      </w:pPr>
      <w:r w:rsidRPr="009466BF">
        <w:rPr>
          <w:rFonts w:ascii="Verdana" w:hAnsi="Verdana"/>
          <w:sz w:val="20"/>
          <w:szCs w:val="20"/>
        </w:rPr>
        <w:t xml:space="preserve"> </w:t>
      </w:r>
      <w:r w:rsidR="00861038">
        <w:rPr>
          <w:rFonts w:ascii="Verdana" w:hAnsi="Verdana"/>
          <w:sz w:val="20"/>
          <w:szCs w:val="20"/>
        </w:rPr>
        <w:t xml:space="preserve"> 2) </w:t>
      </w:r>
      <w:bookmarkStart w:id="1" w:name="_GoBack"/>
      <w:bookmarkEnd w:id="1"/>
      <w:r w:rsidR="006050E4" w:rsidRPr="009466BF">
        <w:rPr>
          <w:rFonts w:ascii="Verdana" w:hAnsi="Verdana"/>
          <w:sz w:val="20"/>
          <w:szCs w:val="20"/>
        </w:rPr>
        <w:t>oświadczenia podwykonawcy o otrzymaniu od Wykonawcy wymagalneg</w:t>
      </w:r>
      <w:r w:rsidR="00403063">
        <w:rPr>
          <w:rFonts w:ascii="Verdana" w:hAnsi="Verdana"/>
          <w:sz w:val="20"/>
          <w:szCs w:val="20"/>
        </w:rPr>
        <w:t xml:space="preserve">o </w:t>
      </w:r>
      <w:r w:rsidR="00BA21D3">
        <w:rPr>
          <w:rFonts w:ascii="Verdana" w:hAnsi="Verdana"/>
          <w:sz w:val="20"/>
          <w:szCs w:val="20"/>
        </w:rPr>
        <w:t xml:space="preserve"> </w:t>
      </w:r>
      <w:r w:rsidR="006050E4" w:rsidRPr="009466BF">
        <w:rPr>
          <w:rFonts w:ascii="Verdana" w:hAnsi="Verdana"/>
          <w:sz w:val="20"/>
          <w:szCs w:val="20"/>
        </w:rPr>
        <w:t>wynagrodzenia, lub</w:t>
      </w:r>
    </w:p>
    <w:p w:rsidR="00861038" w:rsidRDefault="00861038" w:rsidP="00861038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 w:rsidR="00C42CEA" w:rsidRPr="009466BF">
        <w:rPr>
          <w:rFonts w:ascii="Verdana" w:hAnsi="Verdana"/>
          <w:sz w:val="20"/>
          <w:szCs w:val="20"/>
        </w:rPr>
        <w:t xml:space="preserve"> </w:t>
      </w:r>
      <w:r w:rsidR="00403063">
        <w:rPr>
          <w:rFonts w:ascii="Verdana" w:hAnsi="Verdana"/>
          <w:sz w:val="20"/>
          <w:szCs w:val="20"/>
        </w:rPr>
        <w:t xml:space="preserve"> </w:t>
      </w:r>
      <w:r w:rsidR="006050E4" w:rsidRPr="009466BF">
        <w:rPr>
          <w:rFonts w:ascii="Verdana" w:hAnsi="Verdana"/>
          <w:sz w:val="20"/>
          <w:szCs w:val="20"/>
        </w:rPr>
        <w:t>kopii faktury wystawionej podwykonawcy przez dalsze</w:t>
      </w:r>
      <w:r w:rsidR="00234D24" w:rsidRPr="009466BF">
        <w:rPr>
          <w:rFonts w:ascii="Verdana" w:hAnsi="Verdana"/>
          <w:sz w:val="20"/>
          <w:szCs w:val="20"/>
        </w:rPr>
        <w:t xml:space="preserve">go podwykonawcę łącznie z kopią </w:t>
      </w:r>
      <w:r w:rsidR="006050E4" w:rsidRPr="009466BF">
        <w:rPr>
          <w:rFonts w:ascii="Verdana" w:hAnsi="Verdana"/>
          <w:sz w:val="20"/>
          <w:szCs w:val="20"/>
        </w:rPr>
        <w:t>przelewu bankowego lub innego dokumentu świadczącego</w:t>
      </w:r>
      <w:r w:rsidR="00234D24" w:rsidRPr="009466BF">
        <w:rPr>
          <w:rFonts w:ascii="Verdana" w:hAnsi="Verdana"/>
          <w:sz w:val="20"/>
          <w:szCs w:val="20"/>
        </w:rPr>
        <w:t xml:space="preserve"> o dokonaniu zapłaty zgodnego z </w:t>
      </w:r>
      <w:r w:rsidR="006050E4" w:rsidRPr="009466BF">
        <w:rPr>
          <w:rFonts w:ascii="Verdana" w:hAnsi="Verdana"/>
          <w:sz w:val="20"/>
          <w:szCs w:val="20"/>
        </w:rPr>
        <w:t>przepisami prawa, potwierdzonego przez Wykonawcę i podwykonawcę za zgodność z oryginałem, lub</w:t>
      </w:r>
    </w:p>
    <w:p w:rsidR="006050E4" w:rsidRPr="009466BF" w:rsidRDefault="00861038" w:rsidP="00861038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4)</w:t>
      </w:r>
      <w:r w:rsidR="00C42CEA" w:rsidRPr="009466BF">
        <w:rPr>
          <w:rFonts w:ascii="Verdana" w:hAnsi="Verdana"/>
          <w:sz w:val="20"/>
          <w:szCs w:val="20"/>
        </w:rPr>
        <w:t xml:space="preserve"> </w:t>
      </w:r>
      <w:r w:rsidR="00403063">
        <w:rPr>
          <w:rFonts w:ascii="Verdana" w:hAnsi="Verdana"/>
          <w:sz w:val="20"/>
          <w:szCs w:val="20"/>
        </w:rPr>
        <w:t xml:space="preserve"> </w:t>
      </w:r>
      <w:r w:rsidR="006050E4" w:rsidRPr="009466BF">
        <w:rPr>
          <w:rFonts w:ascii="Verdana" w:hAnsi="Verdana"/>
          <w:sz w:val="20"/>
          <w:szCs w:val="20"/>
        </w:rPr>
        <w:t xml:space="preserve">oświadczenie dalszego podwykonawcy o otrzymaniu od podwykonawcy </w:t>
      </w:r>
      <w:r w:rsidR="002E74A9">
        <w:rPr>
          <w:rFonts w:ascii="Verdana" w:hAnsi="Verdana"/>
          <w:sz w:val="20"/>
          <w:szCs w:val="20"/>
        </w:rPr>
        <w:t xml:space="preserve"> </w:t>
      </w:r>
      <w:r w:rsidR="006050E4" w:rsidRPr="009466BF">
        <w:rPr>
          <w:rFonts w:ascii="Verdana" w:hAnsi="Verdana"/>
          <w:sz w:val="20"/>
          <w:szCs w:val="20"/>
        </w:rPr>
        <w:t>wymagalnego wynagrodzenia,</w:t>
      </w:r>
    </w:p>
    <w:p w:rsidR="00861038" w:rsidRDefault="00861038" w:rsidP="00234D24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</w:t>
      </w:r>
      <w:r w:rsidR="002E74A9">
        <w:rPr>
          <w:rFonts w:ascii="Verdana" w:hAnsi="Verdana"/>
          <w:sz w:val="20"/>
          <w:szCs w:val="20"/>
        </w:rPr>
        <w:t xml:space="preserve"> </w:t>
      </w:r>
      <w:r w:rsidR="00403063">
        <w:rPr>
          <w:rFonts w:ascii="Verdana" w:hAnsi="Verdana"/>
          <w:sz w:val="20"/>
          <w:szCs w:val="20"/>
        </w:rPr>
        <w:t xml:space="preserve"> </w:t>
      </w:r>
      <w:r w:rsidR="006050E4" w:rsidRPr="009466BF">
        <w:rPr>
          <w:rFonts w:ascii="Verdana" w:hAnsi="Verdana"/>
          <w:sz w:val="20"/>
          <w:szCs w:val="20"/>
        </w:rPr>
        <w:t>do faktury końcowej oświadczenie podwykonawcy o o</w:t>
      </w:r>
      <w:r w:rsidR="00234D24" w:rsidRPr="009466BF">
        <w:rPr>
          <w:rFonts w:ascii="Verdana" w:hAnsi="Verdana"/>
          <w:sz w:val="20"/>
          <w:szCs w:val="20"/>
        </w:rPr>
        <w:t>trzymaniu od Wykonawcy w całość</w:t>
      </w:r>
    </w:p>
    <w:p w:rsidR="006050E4" w:rsidRPr="009466BF" w:rsidRDefault="00861038" w:rsidP="00234D24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6050E4" w:rsidRPr="009466BF">
        <w:rPr>
          <w:rFonts w:ascii="Verdana" w:hAnsi="Verdana"/>
          <w:sz w:val="20"/>
          <w:szCs w:val="20"/>
        </w:rPr>
        <w:t>wymagalnego wynagrodzenia, lub</w:t>
      </w:r>
    </w:p>
    <w:p w:rsidR="006050E4" w:rsidRDefault="00861038" w:rsidP="00861038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6)</w:t>
      </w:r>
      <w:r w:rsidR="00C42CEA" w:rsidRPr="009466BF">
        <w:rPr>
          <w:rFonts w:ascii="Verdana" w:hAnsi="Verdana"/>
          <w:sz w:val="20"/>
          <w:szCs w:val="20"/>
        </w:rPr>
        <w:t xml:space="preserve"> </w:t>
      </w:r>
      <w:r w:rsidR="006050E4" w:rsidRPr="009466BF">
        <w:rPr>
          <w:rFonts w:ascii="Verdana" w:hAnsi="Verdana"/>
          <w:sz w:val="20"/>
          <w:szCs w:val="20"/>
        </w:rPr>
        <w:t>oświadczenie dalszego podwykonawcy o otrzymaniu od podwykonawcy w całości</w:t>
      </w:r>
      <w:r>
        <w:rPr>
          <w:rFonts w:ascii="Verdana" w:hAnsi="Verdana"/>
          <w:sz w:val="20"/>
          <w:szCs w:val="20"/>
        </w:rPr>
        <w:t xml:space="preserve"> </w:t>
      </w:r>
      <w:r w:rsidR="006050E4" w:rsidRPr="009466BF">
        <w:rPr>
          <w:rFonts w:ascii="Verdana" w:hAnsi="Verdana"/>
          <w:sz w:val="20"/>
          <w:szCs w:val="20"/>
        </w:rPr>
        <w:t xml:space="preserve">wymagalnego wynagrodzenia, </w:t>
      </w:r>
    </w:p>
    <w:p w:rsidR="00861038" w:rsidRPr="00403063" w:rsidRDefault="00861038" w:rsidP="00861038">
      <w:pPr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</w:p>
    <w:p w:rsidR="008577EE" w:rsidRPr="009466BF" w:rsidRDefault="00512D7A" w:rsidP="0010407D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 przypadku nieprzedstawienia przez Wykonawcę wszystkich dowodów zapłaty, o których mowa w ust. 6 niniejszego paragrafu, Zamawiający wstrzymuje wypłatę należnego wynagrodzenia za odebrane roboty budowlane nie poz</w:t>
      </w:r>
      <w:r w:rsidR="009E06D4" w:rsidRPr="009466BF">
        <w:rPr>
          <w:rFonts w:ascii="Verdana" w:eastAsia="Verdana" w:hAnsi="Verdana" w:cs="Verdana"/>
          <w:sz w:val="20"/>
          <w:szCs w:val="20"/>
        </w:rPr>
        <w:t xml:space="preserve">ostając w opóźnieniu w jej zapłacie – </w:t>
      </w:r>
      <w:r w:rsidRPr="009466BF">
        <w:rPr>
          <w:rFonts w:ascii="Verdana" w:eastAsia="Verdana" w:hAnsi="Verdana" w:cs="Verdana"/>
          <w:sz w:val="20"/>
          <w:szCs w:val="20"/>
        </w:rPr>
        <w:t>w części równej sumie kwot wynikających z nieprzedstawionych dowodów zapłaty, do czasu przedstawienia Zamawiającemu przez Wykonawcę dokumentów, o których mowa w ust. 6 niniejszego paragrafu.</w:t>
      </w:r>
    </w:p>
    <w:p w:rsidR="008577EE" w:rsidRPr="009466BF" w:rsidRDefault="00512D7A" w:rsidP="0010407D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dostarczy </w:t>
      </w:r>
      <w:r w:rsidR="008E269A" w:rsidRPr="009466BF">
        <w:rPr>
          <w:rFonts w:ascii="Verdana" w:eastAsia="Verdana" w:hAnsi="Verdana" w:cs="Verdana"/>
          <w:sz w:val="20"/>
          <w:szCs w:val="20"/>
        </w:rPr>
        <w:t xml:space="preserve">do siedziby Zamawiającego </w:t>
      </w:r>
      <w:r w:rsidRPr="009466BF">
        <w:rPr>
          <w:rFonts w:ascii="Verdana" w:eastAsia="Verdana" w:hAnsi="Verdana" w:cs="Verdana"/>
          <w:sz w:val="20"/>
          <w:szCs w:val="20"/>
        </w:rPr>
        <w:t>faktury</w:t>
      </w:r>
      <w:r w:rsidR="008E269A" w:rsidRPr="009466BF">
        <w:rPr>
          <w:rFonts w:ascii="Verdana" w:eastAsia="Verdana" w:hAnsi="Verdana" w:cs="Verdana"/>
          <w:sz w:val="20"/>
          <w:szCs w:val="20"/>
        </w:rPr>
        <w:t xml:space="preserve"> częściowe wraz z </w:t>
      </w:r>
      <w:r w:rsidR="002374CD" w:rsidRPr="009466BF">
        <w:rPr>
          <w:rFonts w:ascii="Verdana" w:eastAsia="Verdana" w:hAnsi="Verdana" w:cs="Verdana"/>
          <w:sz w:val="20"/>
          <w:szCs w:val="20"/>
        </w:rPr>
        <w:t>dokumentami określonymi w ust. 5 i 6 niniejszego paragrafu w terminie 7 dni od podpisania „Świadectwa zaawansowania robót” przez inspektora nadzoru inwestorskiego,</w:t>
      </w:r>
      <w:r w:rsidRPr="009466BF">
        <w:rPr>
          <w:rFonts w:ascii="Verdana" w:eastAsia="Verdana" w:hAnsi="Verdana" w:cs="Verdana"/>
          <w:sz w:val="20"/>
          <w:szCs w:val="20"/>
        </w:rPr>
        <w:t xml:space="preserve"> a fakturę końcową </w:t>
      </w:r>
      <w:r w:rsidR="002374CD" w:rsidRPr="009466BF">
        <w:rPr>
          <w:rFonts w:ascii="Verdana" w:eastAsia="Verdana" w:hAnsi="Verdana" w:cs="Verdana"/>
          <w:sz w:val="20"/>
          <w:szCs w:val="20"/>
        </w:rPr>
        <w:t xml:space="preserve">z </w:t>
      </w:r>
      <w:r w:rsidRPr="009466BF">
        <w:rPr>
          <w:rFonts w:ascii="Verdana" w:eastAsia="Verdana" w:hAnsi="Verdana" w:cs="Verdana"/>
          <w:sz w:val="20"/>
          <w:szCs w:val="20"/>
        </w:rPr>
        <w:t>podpisanym przez Strony protokołem odbioru końcowego, dowodami zapłaty wymagalnego wynagrodzenia podwykonawcom i dalszym podwykonawcom</w:t>
      </w:r>
      <w:r w:rsidR="003F13B1" w:rsidRPr="009466BF">
        <w:rPr>
          <w:rFonts w:ascii="Verdana" w:eastAsia="Verdana" w:hAnsi="Verdana" w:cs="Verdana"/>
          <w:sz w:val="20"/>
          <w:szCs w:val="20"/>
        </w:rPr>
        <w:t>, o których mowa w ust. 6 niniejszego paragrafu,</w:t>
      </w:r>
      <w:r w:rsidRPr="009466BF">
        <w:rPr>
          <w:rFonts w:ascii="Verdana" w:eastAsia="Verdana" w:hAnsi="Verdana" w:cs="Verdana"/>
          <w:sz w:val="20"/>
          <w:szCs w:val="20"/>
        </w:rPr>
        <w:t xml:space="preserve"> oraz zaświadczeniem o ostateczności decyzji na użytkowanie - najpóźniej w terminie 7 dni od daty podpisania protokołu </w:t>
      </w:r>
      <w:r w:rsidR="002374CD" w:rsidRPr="009466BF">
        <w:rPr>
          <w:rFonts w:ascii="Verdana" w:eastAsia="Verdana" w:hAnsi="Verdana" w:cs="Verdana"/>
          <w:sz w:val="20"/>
          <w:szCs w:val="20"/>
        </w:rPr>
        <w:t xml:space="preserve">odbioru </w:t>
      </w:r>
      <w:r w:rsidRPr="009466BF">
        <w:rPr>
          <w:rFonts w:ascii="Verdana" w:eastAsia="Verdana" w:hAnsi="Verdana" w:cs="Verdana"/>
          <w:sz w:val="20"/>
          <w:szCs w:val="20"/>
        </w:rPr>
        <w:t>końcowego.</w:t>
      </w:r>
    </w:p>
    <w:p w:rsidR="008577EE" w:rsidRPr="009466BF" w:rsidRDefault="008577EE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1</w:t>
      </w:r>
      <w:r w:rsidR="00126D96" w:rsidRPr="009466BF">
        <w:rPr>
          <w:rFonts w:ascii="Verdana" w:eastAsia="Verdana" w:hAnsi="Verdana" w:cs="Verdana"/>
          <w:sz w:val="20"/>
          <w:szCs w:val="20"/>
        </w:rPr>
        <w:t>6</w:t>
      </w:r>
    </w:p>
    <w:p w:rsidR="008577EE" w:rsidRPr="009466BF" w:rsidRDefault="00512D7A" w:rsidP="0010407D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Płatności dokonywane będą przelewem na rachunek bankowy Wykonawcy, wskazany na fakturze przez Wykonawcę.</w:t>
      </w:r>
    </w:p>
    <w:p w:rsidR="00C270F0" w:rsidRPr="009466BF" w:rsidRDefault="00FB7E60" w:rsidP="009E06D4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2.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Zamawiający dokona płatności za wykonanie przedmiotu Umowy </w:t>
      </w:r>
      <w:r w:rsidR="00CB590E" w:rsidRPr="009466BF">
        <w:rPr>
          <w:rFonts w:ascii="Verdana" w:eastAsia="Verdana" w:hAnsi="Verdana" w:cs="Verdana"/>
          <w:sz w:val="20"/>
          <w:szCs w:val="20"/>
        </w:rPr>
        <w:t xml:space="preserve">lub jego części </w:t>
      </w:r>
      <w:r w:rsidR="009E06D4" w:rsidRPr="009466BF">
        <w:rPr>
          <w:rFonts w:ascii="Verdana" w:eastAsia="Verdana" w:hAnsi="Verdana" w:cs="Verdana"/>
          <w:sz w:val="20"/>
          <w:szCs w:val="20"/>
        </w:rPr>
        <w:t xml:space="preserve">na podstawie </w:t>
      </w:r>
      <w:r w:rsidR="00CB590E" w:rsidRPr="009466BF">
        <w:rPr>
          <w:rFonts w:ascii="Verdana" w:eastAsia="Verdana" w:hAnsi="Verdana" w:cs="Verdana"/>
          <w:sz w:val="20"/>
          <w:szCs w:val="20"/>
        </w:rPr>
        <w:t xml:space="preserve">wystawionych prawidłowo pod względem merytorycznym, finansowym i formalno-prawnym </w:t>
      </w:r>
      <w:r w:rsidR="00512D7A" w:rsidRPr="009466BF">
        <w:rPr>
          <w:rFonts w:ascii="Verdana" w:eastAsia="Verdana" w:hAnsi="Verdana" w:cs="Verdana"/>
          <w:sz w:val="20"/>
          <w:szCs w:val="20"/>
        </w:rPr>
        <w:t>faktur, w terminach nie dłuższych niż 30 dni od daty otrzymania od Wykonawcy faktur</w:t>
      </w:r>
      <w:r w:rsidR="00CB590E" w:rsidRPr="009466BF">
        <w:rPr>
          <w:rFonts w:ascii="Verdana" w:eastAsia="Verdana" w:hAnsi="Verdana" w:cs="Verdana"/>
          <w:sz w:val="20"/>
          <w:szCs w:val="20"/>
        </w:rPr>
        <w:t>y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wraz </w:t>
      </w:r>
      <w:r w:rsidR="00CB590E" w:rsidRPr="009466BF">
        <w:rPr>
          <w:rFonts w:ascii="Verdana" w:eastAsia="Verdana" w:hAnsi="Verdana" w:cs="Verdana"/>
          <w:sz w:val="20"/>
          <w:szCs w:val="20"/>
        </w:rPr>
        <w:t>dokumentami wymaganymi zgodnie z § 15 ust. 8 Umowy.</w:t>
      </w:r>
    </w:p>
    <w:p w:rsidR="008577EE" w:rsidRPr="000252C2" w:rsidRDefault="000252C2" w:rsidP="0010407D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0252C2">
        <w:rPr>
          <w:rFonts w:ascii="Verdana" w:eastAsia="Verdana" w:hAnsi="Verdana" w:cs="Verdana"/>
          <w:sz w:val="20"/>
          <w:szCs w:val="20"/>
        </w:rPr>
        <w:t xml:space="preserve">Za dzień zapłaty wynagrodzenia uważa się datę obciążenia rachunku bankowego 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0252C2">
        <w:rPr>
          <w:rFonts w:ascii="Verdana" w:eastAsia="Verdana" w:hAnsi="Verdana" w:cs="Verdana"/>
          <w:sz w:val="20"/>
          <w:szCs w:val="20"/>
        </w:rPr>
        <w:t>Zamawiającego.</w:t>
      </w:r>
    </w:p>
    <w:p w:rsidR="008577EE" w:rsidRPr="009466BF" w:rsidRDefault="008577EE">
      <w:pPr>
        <w:keepNext/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8577EE" w:rsidRPr="009466BF" w:rsidRDefault="00D23F96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UMOWY O PODWYKONAWSTWO</w:t>
      </w: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17</w:t>
      </w:r>
    </w:p>
    <w:p w:rsidR="002A5CED" w:rsidRDefault="002A5CED" w:rsidP="0010407D">
      <w:pPr>
        <w:numPr>
          <w:ilvl w:val="0"/>
          <w:numId w:val="12"/>
        </w:numPr>
        <w:tabs>
          <w:tab w:val="left" w:pos="426"/>
          <w:tab w:val="right" w:pos="9639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Zamawiający żąda wskazania przez Wykonawcę części zamówienia, których wykonanie zamierza powierzyć podwykonawcom i podania przez Wykonawcę firm podwykonawców.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  <w:tab w:val="right" w:pos="9639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zobowiązuje się uzyskać każdorazowo zgodę Zamawiającego na zawarcie </w:t>
      </w:r>
      <w:r w:rsidRPr="009466BF">
        <w:rPr>
          <w:rFonts w:ascii="Verdana" w:eastAsia="Verdana" w:hAnsi="Verdana" w:cs="Verdana"/>
          <w:sz w:val="20"/>
          <w:szCs w:val="20"/>
        </w:rPr>
        <w:br/>
        <w:t>z podwykonawcą umowy o roboty budowlane.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  <w:tab w:val="right" w:pos="9639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zobowiązuje się do przedkładania Zamawiając</w:t>
      </w:r>
      <w:r w:rsidR="009E06D4" w:rsidRPr="009466BF">
        <w:rPr>
          <w:rFonts w:ascii="Verdana" w:eastAsia="Verdana" w:hAnsi="Verdana" w:cs="Verdana"/>
          <w:sz w:val="20"/>
          <w:szCs w:val="20"/>
        </w:rPr>
        <w:t xml:space="preserve">emu każdorazowo projektu umowy </w:t>
      </w:r>
      <w:r w:rsidRPr="009466BF">
        <w:rPr>
          <w:rFonts w:ascii="Verdana" w:eastAsia="Verdana" w:hAnsi="Verdana" w:cs="Verdana"/>
          <w:sz w:val="20"/>
          <w:szCs w:val="20"/>
        </w:rPr>
        <w:t>o podwykonawstwo, której przedmiotem są roboty budowlane, a także projektu jej zmiany.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  <w:tab w:val="right" w:pos="9639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zobowiązuje się do przedkładania Zamawiającemu każdorazowo poświadczonej za zgodność z oryginałem kopii zawartej umowy o podwykonawstwo, której przedmiotem są roboty budowlane, a także jej zmian – w terminie </w:t>
      </w:r>
      <w:r w:rsidRPr="009466BF">
        <w:rPr>
          <w:rFonts w:ascii="Verdana" w:eastAsia="Verdana" w:hAnsi="Verdana" w:cs="Verdana"/>
          <w:b/>
          <w:sz w:val="20"/>
          <w:szCs w:val="20"/>
        </w:rPr>
        <w:t>7 dni</w:t>
      </w:r>
      <w:r w:rsidRPr="009466BF">
        <w:rPr>
          <w:rFonts w:ascii="Verdana" w:eastAsia="Verdana" w:hAnsi="Verdana" w:cs="Verdana"/>
          <w:sz w:val="20"/>
          <w:szCs w:val="20"/>
        </w:rPr>
        <w:t xml:space="preserve"> od dnia jej zawarcia lub zmiany.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  <w:tab w:val="right" w:pos="9639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lastRenderedPageBreak/>
        <w:t xml:space="preserve">Jeżeli Zamawiający, w terminie </w:t>
      </w:r>
      <w:r w:rsidR="00644378">
        <w:rPr>
          <w:rFonts w:ascii="Verdana" w:eastAsia="Verdana" w:hAnsi="Verdana" w:cs="Verdana"/>
          <w:b/>
          <w:sz w:val="20"/>
          <w:szCs w:val="20"/>
        </w:rPr>
        <w:t>30</w:t>
      </w:r>
      <w:r w:rsidRPr="009466BF">
        <w:rPr>
          <w:rFonts w:ascii="Verdana" w:eastAsia="Verdana" w:hAnsi="Verdana" w:cs="Verdana"/>
          <w:b/>
          <w:sz w:val="20"/>
          <w:szCs w:val="20"/>
        </w:rPr>
        <w:t xml:space="preserve"> dni</w:t>
      </w:r>
      <w:r w:rsidRPr="009466BF">
        <w:rPr>
          <w:rFonts w:ascii="Verdana" w:eastAsia="Verdana" w:hAnsi="Verdana" w:cs="Verdana"/>
          <w:sz w:val="20"/>
          <w:szCs w:val="20"/>
        </w:rPr>
        <w:t xml:space="preserve"> od przedłożenia mu przez Wykonawcę projektu umowy  o podwykonawstwo, której przedmiotem są roboty budo</w:t>
      </w:r>
      <w:r w:rsidR="009E06D4" w:rsidRPr="009466BF">
        <w:rPr>
          <w:rFonts w:ascii="Verdana" w:eastAsia="Verdana" w:hAnsi="Verdana" w:cs="Verdana"/>
          <w:sz w:val="20"/>
          <w:szCs w:val="20"/>
        </w:rPr>
        <w:t xml:space="preserve">wlane oraz projektu jej zmian, </w:t>
      </w:r>
      <w:r w:rsidRPr="009466BF">
        <w:rPr>
          <w:rFonts w:ascii="Verdana" w:eastAsia="Verdana" w:hAnsi="Verdana" w:cs="Verdana"/>
          <w:sz w:val="20"/>
          <w:szCs w:val="20"/>
        </w:rPr>
        <w:t xml:space="preserve">a także poświadczonej za zgodność z oryginałem kopii zawartej umowy, nie zgłosi na piśmie odpowiednio sprzeciwu lub zastrzeżeń, uważa się, że wyraził zgodę na zawarcie umowy. 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  <w:tab w:val="right" w:pos="9639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Do zawarcia przez podwykonawcę umowy z dalszym podwykonawcą jest wymagana zgoda Zamawiającego i Wykonawcy. Zapisy ust. </w:t>
      </w:r>
      <w:r w:rsidR="00E17F5E">
        <w:rPr>
          <w:rFonts w:ascii="Verdana" w:eastAsia="Verdana" w:hAnsi="Verdana" w:cs="Verdana"/>
          <w:sz w:val="20"/>
          <w:szCs w:val="20"/>
        </w:rPr>
        <w:t>2,3,</w:t>
      </w:r>
      <w:r w:rsidRPr="009466BF">
        <w:rPr>
          <w:rFonts w:ascii="Verdana" w:eastAsia="Verdana" w:hAnsi="Verdana" w:cs="Verdana"/>
          <w:sz w:val="20"/>
          <w:szCs w:val="20"/>
        </w:rPr>
        <w:t>4 niniejszego paragrafu stosuje się odpowiednio.</w:t>
      </w:r>
    </w:p>
    <w:p w:rsidR="008577EE" w:rsidRPr="00AC0B5D" w:rsidRDefault="00512D7A" w:rsidP="0010407D">
      <w:pPr>
        <w:numPr>
          <w:ilvl w:val="0"/>
          <w:numId w:val="12"/>
        </w:numPr>
        <w:tabs>
          <w:tab w:val="left" w:pos="426"/>
          <w:tab w:val="right" w:pos="9639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zobowiązuje się do przedkładania  Zamawiają</w:t>
      </w:r>
      <w:r w:rsidR="009E06D4" w:rsidRPr="009466BF">
        <w:rPr>
          <w:rFonts w:ascii="Verdana" w:eastAsia="Verdana" w:hAnsi="Verdana" w:cs="Verdana"/>
          <w:sz w:val="20"/>
          <w:szCs w:val="20"/>
        </w:rPr>
        <w:t xml:space="preserve">cemu poświadczonej za zgodność </w:t>
      </w:r>
      <w:r w:rsidRPr="009466BF">
        <w:rPr>
          <w:rFonts w:ascii="Verdana" w:eastAsia="Verdana" w:hAnsi="Verdana" w:cs="Verdana"/>
          <w:sz w:val="20"/>
          <w:szCs w:val="20"/>
        </w:rPr>
        <w:t xml:space="preserve">z oryginałem kopii zawartej umowy o podwykonawstwo, której przedmiotem są dostawy lub usługi, w terminie </w:t>
      </w:r>
      <w:r w:rsidRPr="009466BF">
        <w:rPr>
          <w:rFonts w:ascii="Verdana" w:eastAsia="Verdana" w:hAnsi="Verdana" w:cs="Verdana"/>
          <w:b/>
          <w:sz w:val="20"/>
          <w:szCs w:val="20"/>
        </w:rPr>
        <w:t>7 dni</w:t>
      </w:r>
      <w:r w:rsidRPr="009466BF">
        <w:rPr>
          <w:rFonts w:ascii="Verdana" w:eastAsia="Verdana" w:hAnsi="Verdana" w:cs="Verdana"/>
          <w:sz w:val="20"/>
          <w:szCs w:val="20"/>
        </w:rPr>
        <w:t xml:space="preserve"> od dnia jej zawarcia, z wyłączeniem umów o podwykonawstwo o wartości mniejszej niż </w:t>
      </w:r>
      <w:r w:rsidRPr="009466BF">
        <w:rPr>
          <w:rFonts w:ascii="Verdana" w:eastAsia="Verdana" w:hAnsi="Verdana" w:cs="Verdana"/>
          <w:b/>
          <w:sz w:val="20"/>
          <w:szCs w:val="20"/>
        </w:rPr>
        <w:t>0,5%</w:t>
      </w:r>
      <w:r w:rsidRPr="009466BF">
        <w:rPr>
          <w:rFonts w:ascii="Verdana" w:eastAsia="Verdana" w:hAnsi="Verdana" w:cs="Verdana"/>
          <w:sz w:val="20"/>
          <w:szCs w:val="20"/>
        </w:rPr>
        <w:t xml:space="preserve"> wartości wynagrodzenia, o której mowa w § 1</w:t>
      </w:r>
      <w:r w:rsidR="00D00414" w:rsidRPr="009466BF">
        <w:rPr>
          <w:rFonts w:ascii="Verdana" w:eastAsia="Verdana" w:hAnsi="Verdana" w:cs="Verdana"/>
          <w:sz w:val="20"/>
          <w:szCs w:val="20"/>
        </w:rPr>
        <w:t>4</w:t>
      </w:r>
      <w:r w:rsidRPr="009466BF">
        <w:rPr>
          <w:rFonts w:ascii="Verdana" w:eastAsia="Verdana" w:hAnsi="Verdana" w:cs="Verdana"/>
          <w:sz w:val="20"/>
          <w:szCs w:val="20"/>
        </w:rPr>
        <w:t xml:space="preserve"> ust. 2 </w:t>
      </w:r>
      <w:r w:rsidR="00DC5A42" w:rsidRPr="009466BF">
        <w:rPr>
          <w:rFonts w:ascii="Verdana" w:eastAsia="Verdana" w:hAnsi="Verdana" w:cs="Verdana"/>
          <w:sz w:val="20"/>
          <w:szCs w:val="20"/>
        </w:rPr>
        <w:t xml:space="preserve">a/ </w:t>
      </w:r>
      <w:r w:rsidRPr="009466BF">
        <w:rPr>
          <w:rFonts w:ascii="Verdana" w:eastAsia="Verdana" w:hAnsi="Verdana" w:cs="Verdana"/>
          <w:sz w:val="20"/>
          <w:szCs w:val="20"/>
        </w:rPr>
        <w:t xml:space="preserve">Umowy. Wyłączenie, o którym mowa w zdaniu pierwszym nie dotyczy umów o podwykonawstwo o wartości  większej niż </w:t>
      </w:r>
      <w:r w:rsidRPr="00AC0B5D">
        <w:rPr>
          <w:rFonts w:ascii="Verdana" w:eastAsia="Verdana" w:hAnsi="Verdana" w:cs="Verdana"/>
          <w:b/>
          <w:sz w:val="20"/>
          <w:szCs w:val="20"/>
        </w:rPr>
        <w:t>50 000,- zł</w:t>
      </w:r>
      <w:r w:rsidRPr="00AC0B5D">
        <w:rPr>
          <w:rFonts w:ascii="Verdana" w:eastAsia="Verdana" w:hAnsi="Verdana" w:cs="Verdana"/>
          <w:sz w:val="20"/>
          <w:szCs w:val="20"/>
        </w:rPr>
        <w:t>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  <w:tab w:val="right" w:pos="9639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zobowiązuje się zawrzeć w umowie, o której mowa w ust. 3 niniejszego paragrafu, postanowienia zobowiązujące podwykonawcę do :</w:t>
      </w:r>
    </w:p>
    <w:p w:rsidR="008577EE" w:rsidRPr="000D1ABD" w:rsidRDefault="00DC5A42" w:rsidP="0010407D">
      <w:pPr>
        <w:pStyle w:val="Akapitzlist"/>
        <w:numPr>
          <w:ilvl w:val="0"/>
          <w:numId w:val="34"/>
        </w:numPr>
        <w:tabs>
          <w:tab w:val="left" w:pos="360"/>
          <w:tab w:val="left" w:pos="426"/>
          <w:tab w:val="right" w:pos="9639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0D1ABD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0D1ABD">
        <w:rPr>
          <w:rFonts w:ascii="Verdana" w:eastAsia="Verdana" w:hAnsi="Verdana" w:cs="Verdana"/>
          <w:sz w:val="20"/>
          <w:szCs w:val="20"/>
        </w:rPr>
        <w:t xml:space="preserve">uzyskania zgody Zamawiającego na zawarcie z dalszym podwykonawcą umowy o roboty </w:t>
      </w:r>
      <w:r w:rsidR="00727985" w:rsidRPr="000D1ABD">
        <w:rPr>
          <w:rFonts w:ascii="Verdana" w:eastAsia="Verdana" w:hAnsi="Verdana" w:cs="Verdana"/>
          <w:sz w:val="20"/>
          <w:szCs w:val="20"/>
        </w:rPr>
        <w:t>b</w:t>
      </w:r>
      <w:r w:rsidR="00512D7A" w:rsidRPr="000D1ABD">
        <w:rPr>
          <w:rFonts w:ascii="Verdana" w:eastAsia="Verdana" w:hAnsi="Verdana" w:cs="Verdana"/>
          <w:sz w:val="20"/>
          <w:szCs w:val="20"/>
        </w:rPr>
        <w:t>udowlane;</w:t>
      </w:r>
    </w:p>
    <w:p w:rsidR="008577EE" w:rsidRPr="000D1ABD" w:rsidRDefault="00E04FD1" w:rsidP="0010407D">
      <w:pPr>
        <w:pStyle w:val="Akapitzlist"/>
        <w:numPr>
          <w:ilvl w:val="0"/>
          <w:numId w:val="34"/>
        </w:numPr>
        <w:tabs>
          <w:tab w:val="left" w:pos="360"/>
          <w:tab w:val="left" w:pos="426"/>
          <w:tab w:val="right" w:pos="9639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0D1ABD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0D1ABD">
        <w:rPr>
          <w:rFonts w:ascii="Verdana" w:eastAsia="Verdana" w:hAnsi="Verdana" w:cs="Verdana"/>
          <w:sz w:val="20"/>
          <w:szCs w:val="20"/>
        </w:rPr>
        <w:t>przedkładania Zamawiającemu projektu umowy o podwykonawstwo, której przedmiotem są roboty budowlane i projektu jej zmian, wraz ze zgo</w:t>
      </w:r>
      <w:r w:rsidR="009E06D4" w:rsidRPr="000D1ABD">
        <w:rPr>
          <w:rFonts w:ascii="Verdana" w:eastAsia="Verdana" w:hAnsi="Verdana" w:cs="Verdana"/>
          <w:sz w:val="20"/>
          <w:szCs w:val="20"/>
        </w:rPr>
        <w:t xml:space="preserve">dą Wykonawcy na zawarcie umowy </w:t>
      </w:r>
      <w:r w:rsidR="00512D7A" w:rsidRPr="000D1ABD">
        <w:rPr>
          <w:rFonts w:ascii="Verdana" w:eastAsia="Verdana" w:hAnsi="Verdana" w:cs="Verdana"/>
          <w:sz w:val="20"/>
          <w:szCs w:val="20"/>
        </w:rPr>
        <w:t>o podwykonawstwo o treści zgodnej z projektem umowy;</w:t>
      </w:r>
    </w:p>
    <w:p w:rsidR="008577EE" w:rsidRPr="000D1ABD" w:rsidRDefault="00DC5A42" w:rsidP="0010407D">
      <w:pPr>
        <w:pStyle w:val="Akapitzlist"/>
        <w:numPr>
          <w:ilvl w:val="0"/>
          <w:numId w:val="34"/>
        </w:numPr>
        <w:tabs>
          <w:tab w:val="left" w:pos="360"/>
          <w:tab w:val="left" w:pos="426"/>
          <w:tab w:val="left" w:pos="993"/>
          <w:tab w:val="right" w:pos="9639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0D1ABD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0D1ABD">
        <w:rPr>
          <w:rFonts w:ascii="Verdana" w:eastAsia="Verdana" w:hAnsi="Verdana" w:cs="Verdana"/>
          <w:sz w:val="20"/>
          <w:szCs w:val="20"/>
        </w:rPr>
        <w:t>przedkładania Zamawiającemu poświadczonej za zgodność z oryginałem kopii zawartej umowy o podwykonawstwo, której przedmiotem są r</w:t>
      </w:r>
      <w:r w:rsidR="009E06D4" w:rsidRPr="000D1ABD">
        <w:rPr>
          <w:rFonts w:ascii="Verdana" w:eastAsia="Verdana" w:hAnsi="Verdana" w:cs="Verdana"/>
          <w:sz w:val="20"/>
          <w:szCs w:val="20"/>
        </w:rPr>
        <w:t xml:space="preserve">oboty budowlane, i jej zmian - </w:t>
      </w:r>
      <w:r w:rsidR="00512D7A" w:rsidRPr="000D1ABD">
        <w:rPr>
          <w:rFonts w:ascii="Verdana" w:eastAsia="Verdana" w:hAnsi="Verdana" w:cs="Verdana"/>
          <w:sz w:val="20"/>
          <w:szCs w:val="20"/>
        </w:rPr>
        <w:t xml:space="preserve">w terminie </w:t>
      </w:r>
      <w:r w:rsidR="00512D7A" w:rsidRPr="000D1ABD">
        <w:rPr>
          <w:rFonts w:ascii="Verdana" w:eastAsia="Verdana" w:hAnsi="Verdana" w:cs="Verdana"/>
          <w:b/>
          <w:sz w:val="20"/>
          <w:szCs w:val="20"/>
        </w:rPr>
        <w:t>7 dni</w:t>
      </w:r>
      <w:r w:rsidR="00512D7A" w:rsidRPr="000D1ABD">
        <w:rPr>
          <w:rFonts w:ascii="Verdana" w:eastAsia="Verdana" w:hAnsi="Verdana" w:cs="Verdana"/>
          <w:sz w:val="20"/>
          <w:szCs w:val="20"/>
        </w:rPr>
        <w:t xml:space="preserve"> od jej zawarcia;</w:t>
      </w:r>
    </w:p>
    <w:p w:rsidR="008577EE" w:rsidRDefault="00DC5A42" w:rsidP="0010407D">
      <w:pPr>
        <w:pStyle w:val="Akapitzlist"/>
        <w:numPr>
          <w:ilvl w:val="0"/>
          <w:numId w:val="34"/>
        </w:numPr>
        <w:tabs>
          <w:tab w:val="left" w:pos="360"/>
          <w:tab w:val="left" w:pos="426"/>
          <w:tab w:val="left" w:pos="993"/>
          <w:tab w:val="right" w:pos="9639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0D1ABD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0D1ABD">
        <w:rPr>
          <w:rFonts w:ascii="Verdana" w:eastAsia="Verdana" w:hAnsi="Verdana" w:cs="Verdana"/>
          <w:sz w:val="20"/>
          <w:szCs w:val="20"/>
        </w:rPr>
        <w:t xml:space="preserve">ustalenia terminu zapłaty wynagrodzenia, nie dłuższego niż </w:t>
      </w:r>
      <w:r w:rsidR="00512D7A" w:rsidRPr="000D1ABD">
        <w:rPr>
          <w:rFonts w:ascii="Verdana" w:eastAsia="Verdana" w:hAnsi="Verdana" w:cs="Verdana"/>
          <w:b/>
          <w:sz w:val="20"/>
          <w:szCs w:val="20"/>
        </w:rPr>
        <w:t>30 dni</w:t>
      </w:r>
      <w:r w:rsidR="00512D7A" w:rsidRPr="000D1ABD">
        <w:rPr>
          <w:rFonts w:ascii="Verdana" w:eastAsia="Verdana" w:hAnsi="Verdana" w:cs="Verdana"/>
          <w:sz w:val="20"/>
          <w:szCs w:val="20"/>
        </w:rPr>
        <w:t xml:space="preserve"> od dnia doręczenia faktury lub rachunku;</w:t>
      </w:r>
    </w:p>
    <w:p w:rsidR="000D1ABD" w:rsidRPr="000D1ABD" w:rsidRDefault="000D1ABD" w:rsidP="000D1ABD">
      <w:pPr>
        <w:pStyle w:val="Akapitzlist"/>
        <w:tabs>
          <w:tab w:val="left" w:pos="360"/>
          <w:tab w:val="left" w:pos="426"/>
          <w:tab w:val="left" w:pos="993"/>
          <w:tab w:val="right" w:pos="9639"/>
        </w:tabs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zobowiązuje się zawrzeć w umowie z podwykonawcą, o której mowa w ust. 3 niniejszego paragrafu, postanowienia informujące podwykonawcę, że :</w:t>
      </w:r>
    </w:p>
    <w:p w:rsidR="008577EE" w:rsidRPr="006E0DC8" w:rsidRDefault="00DC5A42" w:rsidP="0010407D">
      <w:pPr>
        <w:pStyle w:val="Akapitzlist"/>
        <w:numPr>
          <w:ilvl w:val="0"/>
          <w:numId w:val="35"/>
        </w:numPr>
        <w:tabs>
          <w:tab w:val="left" w:pos="360"/>
          <w:tab w:val="right" w:pos="9639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6E0DC8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6E0DC8">
        <w:rPr>
          <w:rFonts w:ascii="Verdana" w:eastAsia="Verdana" w:hAnsi="Verdana" w:cs="Verdana"/>
          <w:sz w:val="20"/>
          <w:szCs w:val="20"/>
        </w:rPr>
        <w:t xml:space="preserve">jeżeli Zamawiający w terminie </w:t>
      </w:r>
      <w:r w:rsidR="00644378" w:rsidRPr="006E0DC8">
        <w:rPr>
          <w:rFonts w:ascii="Verdana" w:eastAsia="Verdana" w:hAnsi="Verdana" w:cs="Verdana"/>
          <w:b/>
          <w:sz w:val="20"/>
          <w:szCs w:val="20"/>
        </w:rPr>
        <w:t>30</w:t>
      </w:r>
      <w:r w:rsidR="00512D7A" w:rsidRPr="006E0DC8">
        <w:rPr>
          <w:rFonts w:ascii="Verdana" w:eastAsia="Verdana" w:hAnsi="Verdana" w:cs="Verdana"/>
          <w:b/>
          <w:sz w:val="20"/>
          <w:szCs w:val="20"/>
        </w:rPr>
        <w:t xml:space="preserve"> dni</w:t>
      </w:r>
      <w:r w:rsidR="00512D7A" w:rsidRPr="006E0DC8">
        <w:rPr>
          <w:rFonts w:ascii="Verdana" w:eastAsia="Verdana" w:hAnsi="Verdana" w:cs="Verdana"/>
          <w:sz w:val="20"/>
          <w:szCs w:val="20"/>
        </w:rPr>
        <w:t xml:space="preserve"> od przedłożenia mu przez Wykonawcę projektu umowy  o podwykonawstwo, której przedmiotem są roboty budowlane, a także projektu jej zmian, nie zgłosi na piśmie zastrzeżeń, uważa się, że Zamawiający akceptuje projekt umowy o podwykonawstwo lub jej zmiany;</w:t>
      </w:r>
    </w:p>
    <w:p w:rsidR="008577EE" w:rsidRDefault="00DC5A42" w:rsidP="0010407D">
      <w:pPr>
        <w:pStyle w:val="Akapitzlist"/>
        <w:numPr>
          <w:ilvl w:val="0"/>
          <w:numId w:val="35"/>
        </w:numPr>
        <w:tabs>
          <w:tab w:val="left" w:pos="360"/>
          <w:tab w:val="right" w:pos="9639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6E0DC8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6E0DC8">
        <w:rPr>
          <w:rFonts w:ascii="Verdana" w:eastAsia="Verdana" w:hAnsi="Verdana" w:cs="Verdana"/>
          <w:sz w:val="20"/>
          <w:szCs w:val="20"/>
        </w:rPr>
        <w:t xml:space="preserve">jeżeli Zamawiający w terminie </w:t>
      </w:r>
      <w:r w:rsidR="00644378" w:rsidRPr="006E0DC8">
        <w:rPr>
          <w:rFonts w:ascii="Verdana" w:eastAsia="Verdana" w:hAnsi="Verdana" w:cs="Verdana"/>
          <w:b/>
          <w:sz w:val="20"/>
          <w:szCs w:val="20"/>
        </w:rPr>
        <w:t>30</w:t>
      </w:r>
      <w:r w:rsidR="00512D7A" w:rsidRPr="006E0DC8">
        <w:rPr>
          <w:rFonts w:ascii="Verdana" w:eastAsia="Verdana" w:hAnsi="Verdana" w:cs="Verdana"/>
          <w:b/>
          <w:sz w:val="20"/>
          <w:szCs w:val="20"/>
        </w:rPr>
        <w:t xml:space="preserve"> dni</w:t>
      </w:r>
      <w:r w:rsidR="00512D7A" w:rsidRPr="006E0DC8">
        <w:rPr>
          <w:rFonts w:ascii="Verdana" w:eastAsia="Verdana" w:hAnsi="Verdana" w:cs="Verdana"/>
          <w:sz w:val="20"/>
          <w:szCs w:val="20"/>
        </w:rPr>
        <w:t xml:space="preserve"> od przedłożenia mu przez Wykonawcę kopii </w:t>
      </w:r>
      <w:r w:rsidRPr="006E0DC8">
        <w:rPr>
          <w:rFonts w:ascii="Verdana" w:eastAsia="Verdana" w:hAnsi="Verdana" w:cs="Verdana"/>
          <w:sz w:val="20"/>
          <w:szCs w:val="20"/>
        </w:rPr>
        <w:t>U</w:t>
      </w:r>
      <w:r w:rsidR="00512D7A" w:rsidRPr="006E0DC8">
        <w:rPr>
          <w:rFonts w:ascii="Verdana" w:eastAsia="Verdana" w:hAnsi="Verdana" w:cs="Verdana"/>
          <w:sz w:val="20"/>
          <w:szCs w:val="20"/>
        </w:rPr>
        <w:t>mowy</w:t>
      </w:r>
      <w:r w:rsidRPr="006E0DC8">
        <w:rPr>
          <w:rFonts w:ascii="Verdana" w:eastAsia="Verdana" w:hAnsi="Verdana" w:cs="Verdana"/>
          <w:sz w:val="20"/>
          <w:szCs w:val="20"/>
        </w:rPr>
        <w:t xml:space="preserve"> o</w:t>
      </w:r>
      <w:r w:rsidR="00512D7A" w:rsidRPr="006E0DC8">
        <w:rPr>
          <w:rFonts w:ascii="Verdana" w:eastAsia="Verdana" w:hAnsi="Verdana" w:cs="Verdana"/>
          <w:sz w:val="20"/>
          <w:szCs w:val="20"/>
        </w:rPr>
        <w:t xml:space="preserve">  podwykonawstwo, której przedmiotem są roboty budowlane, lub jej zmian, nie zgłosi na piśmie sprzeciwu, uważa się, że Zamawiający akceptuje umowę o podwykonawstwo lub jej zmiany.</w:t>
      </w:r>
    </w:p>
    <w:p w:rsidR="006E0DC8" w:rsidRPr="006E0DC8" w:rsidRDefault="006E0DC8" w:rsidP="006E0DC8">
      <w:pPr>
        <w:pStyle w:val="Akapitzlist"/>
        <w:tabs>
          <w:tab w:val="left" w:pos="360"/>
          <w:tab w:val="right" w:pos="9639"/>
        </w:tabs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zobowiązuje się zawrzeć w umowie, o której mowa w ust. 3 niniejszego paragrafu postanowienia zobowiązujące podwykonawcę  do zawarcia w umowie o dalsze podwykonawstwo postanowień, o których mowa w ust. </w:t>
      </w:r>
      <w:r w:rsidR="00287534" w:rsidRPr="00EE137F">
        <w:rPr>
          <w:rFonts w:ascii="Verdana" w:eastAsia="Verdana" w:hAnsi="Verdana" w:cs="Verdana"/>
          <w:sz w:val="20"/>
          <w:szCs w:val="20"/>
        </w:rPr>
        <w:t>8</w:t>
      </w:r>
      <w:r w:rsidRPr="00EE137F">
        <w:rPr>
          <w:rFonts w:ascii="Verdana" w:eastAsia="Verdana" w:hAnsi="Verdana" w:cs="Verdana"/>
          <w:sz w:val="20"/>
          <w:szCs w:val="20"/>
        </w:rPr>
        <w:t xml:space="preserve"> i </w:t>
      </w:r>
      <w:r w:rsidR="00287534" w:rsidRPr="00EE137F">
        <w:rPr>
          <w:rFonts w:ascii="Verdana" w:eastAsia="Verdana" w:hAnsi="Verdana" w:cs="Verdana"/>
          <w:sz w:val="20"/>
          <w:szCs w:val="20"/>
        </w:rPr>
        <w:t>9</w:t>
      </w:r>
      <w:r w:rsidRPr="00EE137F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stosowanych odpowiednio.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Termin zapłaty wynagrodzenia podwykonawcy lub dalszego podwykonawcy przewidziany w umowie o podwykonawstwo nie może być dłuższy niż </w:t>
      </w:r>
      <w:r w:rsidRPr="009466BF">
        <w:rPr>
          <w:rFonts w:ascii="Verdana" w:eastAsia="Verdana" w:hAnsi="Verdana" w:cs="Verdana"/>
          <w:b/>
          <w:sz w:val="20"/>
          <w:szCs w:val="20"/>
        </w:rPr>
        <w:t>30 dni</w:t>
      </w:r>
      <w:r w:rsidRPr="009466BF">
        <w:rPr>
          <w:rFonts w:ascii="Verdana" w:eastAsia="Verdana" w:hAnsi="Verdana" w:cs="Verdana"/>
          <w:sz w:val="20"/>
          <w:szCs w:val="20"/>
        </w:rPr>
        <w:t>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uchylania się od obowiązku zapłaty odpowiednio przez  Wykonawcę, podwykonawcę lub dalszego podwykonawcę zamówienia na roboty budowlane.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Wynagrodzenie, o którym mowa </w:t>
      </w:r>
      <w:r w:rsidRPr="00EE137F">
        <w:rPr>
          <w:rFonts w:ascii="Verdana" w:eastAsia="Verdana" w:hAnsi="Verdana" w:cs="Verdana"/>
          <w:sz w:val="20"/>
          <w:szCs w:val="20"/>
        </w:rPr>
        <w:t>w ust. 1</w:t>
      </w:r>
      <w:r w:rsidR="00633202" w:rsidRPr="00EE137F">
        <w:rPr>
          <w:rFonts w:ascii="Verdana" w:eastAsia="Verdana" w:hAnsi="Verdana" w:cs="Verdana"/>
          <w:sz w:val="20"/>
          <w:szCs w:val="20"/>
        </w:rPr>
        <w:t>2</w:t>
      </w:r>
      <w:r w:rsidRPr="009466BF">
        <w:rPr>
          <w:rFonts w:ascii="Verdana" w:eastAsia="Verdana" w:hAnsi="Verdana" w:cs="Verdana"/>
          <w:sz w:val="20"/>
          <w:szCs w:val="20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Arial" w:eastAsia="Arial" w:hAnsi="Arial" w:cs="Arial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lastRenderedPageBreak/>
        <w:t>Przed do</w:t>
      </w:r>
      <w:r w:rsidR="006332A8" w:rsidRPr="009466BF">
        <w:rPr>
          <w:rFonts w:ascii="Verdana" w:eastAsia="Verdana" w:hAnsi="Verdana" w:cs="Verdana"/>
          <w:sz w:val="20"/>
          <w:szCs w:val="20"/>
        </w:rPr>
        <w:t>konaniem bezpośredniej zapłaty Z</w:t>
      </w:r>
      <w:r w:rsidRPr="009466BF">
        <w:rPr>
          <w:rFonts w:ascii="Verdana" w:eastAsia="Verdana" w:hAnsi="Verdana" w:cs="Verdana"/>
          <w:sz w:val="20"/>
          <w:szCs w:val="20"/>
        </w:rPr>
        <w:t>amawia</w:t>
      </w:r>
      <w:r w:rsidR="006332A8" w:rsidRPr="009466BF">
        <w:rPr>
          <w:rFonts w:ascii="Verdana" w:eastAsia="Verdana" w:hAnsi="Verdana" w:cs="Verdana"/>
          <w:sz w:val="20"/>
          <w:szCs w:val="20"/>
        </w:rPr>
        <w:t>jący jest obowiązany umożliwić W</w:t>
      </w:r>
      <w:r w:rsidRPr="009466BF">
        <w:rPr>
          <w:rFonts w:ascii="Verdana" w:eastAsia="Verdana" w:hAnsi="Verdana" w:cs="Verdana"/>
          <w:sz w:val="20"/>
          <w:szCs w:val="20"/>
        </w:rPr>
        <w:t>ykonawcy zgłoszenie pisemnych uwag dotyczących zasadności bezpośredniej zapłaty wynagrodzenia podwykonawcy lub dalszemu podwyk</w:t>
      </w:r>
      <w:r w:rsidR="00E04FD1">
        <w:rPr>
          <w:rFonts w:ascii="Verdana" w:eastAsia="Verdana" w:hAnsi="Verdana" w:cs="Verdana"/>
          <w:sz w:val="20"/>
          <w:szCs w:val="20"/>
        </w:rPr>
        <w:t>onawcy, o których mowa w ust. 12</w:t>
      </w:r>
      <w:r w:rsidRPr="009466BF">
        <w:rPr>
          <w:rFonts w:ascii="Verdana" w:eastAsia="Verdana" w:hAnsi="Verdana" w:cs="Verdana"/>
          <w:sz w:val="20"/>
          <w:szCs w:val="20"/>
        </w:rPr>
        <w:t xml:space="preserve">. Zamawiający informuje o terminie zgłaszania uwag, nie krótszym niż </w:t>
      </w:r>
      <w:r w:rsidRPr="009466BF">
        <w:rPr>
          <w:rFonts w:ascii="Verdana" w:eastAsia="Verdana" w:hAnsi="Verdana" w:cs="Verdana"/>
          <w:b/>
          <w:sz w:val="20"/>
          <w:szCs w:val="20"/>
        </w:rPr>
        <w:t>7 dni</w:t>
      </w:r>
      <w:r w:rsidRPr="009466BF">
        <w:rPr>
          <w:rFonts w:ascii="Verdana" w:eastAsia="Verdana" w:hAnsi="Verdana" w:cs="Verdana"/>
          <w:sz w:val="20"/>
          <w:szCs w:val="20"/>
        </w:rPr>
        <w:t xml:space="preserve"> od dnia doręczenia tej informacji.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 przypadku zgłoszeni</w:t>
      </w:r>
      <w:r w:rsidR="003D193C">
        <w:rPr>
          <w:rFonts w:ascii="Verdana" w:eastAsia="Verdana" w:hAnsi="Verdana" w:cs="Verdana"/>
          <w:sz w:val="20"/>
          <w:szCs w:val="20"/>
        </w:rPr>
        <w:t>a uwag, o których mowa w ust. 14</w:t>
      </w:r>
      <w:r w:rsidRPr="009466BF">
        <w:rPr>
          <w:rFonts w:ascii="Verdana" w:eastAsia="Verdana" w:hAnsi="Verdana" w:cs="Verdana"/>
          <w:sz w:val="20"/>
          <w:szCs w:val="20"/>
        </w:rPr>
        <w:t xml:space="preserve">, w terminie </w:t>
      </w:r>
      <w:r w:rsidRPr="009466BF">
        <w:rPr>
          <w:rFonts w:ascii="Verdana" w:eastAsia="Verdana" w:hAnsi="Verdana" w:cs="Verdana"/>
          <w:b/>
          <w:sz w:val="20"/>
          <w:szCs w:val="20"/>
        </w:rPr>
        <w:t>7 dni</w:t>
      </w:r>
      <w:r w:rsidRPr="009466BF">
        <w:rPr>
          <w:rFonts w:ascii="Verdana" w:eastAsia="Verdana" w:hAnsi="Verdana" w:cs="Verdana"/>
          <w:sz w:val="20"/>
          <w:szCs w:val="20"/>
        </w:rPr>
        <w:t>, zamawiający może:</w:t>
      </w:r>
    </w:p>
    <w:p w:rsidR="008577EE" w:rsidRPr="009466BF" w:rsidRDefault="006E0DC8" w:rsidP="006E0DC8">
      <w:pPr>
        <w:tabs>
          <w:tab w:val="left" w:pos="360"/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1)</w:t>
      </w:r>
      <w:r w:rsidR="006332A8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nie dokonać bezpośredniej zapłaty wynagrodzenia podwykonawcy lub dalszemu podwykonawcy, jeżeli wykonawca wykaże niezasadność takiej zapłaty albo</w:t>
      </w:r>
    </w:p>
    <w:p w:rsidR="008577EE" w:rsidRPr="009466BF" w:rsidRDefault="006E0DC8" w:rsidP="006E0DC8">
      <w:pPr>
        <w:tabs>
          <w:tab w:val="left" w:pos="360"/>
          <w:tab w:val="left" w:pos="700"/>
          <w:tab w:val="left" w:pos="851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2)</w:t>
      </w:r>
      <w:r w:rsidR="006332A8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złożyć do depozytu sądowego kwotę potrzebną na pokrycie wynagrodzenia podwykonawcy lub dalszego podwykonawcy w przypadku istnienia zasadniczej </w:t>
      </w:r>
      <w:r w:rsidR="003D193C">
        <w:rPr>
          <w:rFonts w:ascii="Verdana" w:eastAsia="Verdana" w:hAnsi="Verdana" w:cs="Verdana"/>
          <w:sz w:val="20"/>
          <w:szCs w:val="20"/>
        </w:rPr>
        <w:t>wątpliwości Z</w:t>
      </w:r>
      <w:r w:rsidR="00512D7A" w:rsidRPr="009466BF">
        <w:rPr>
          <w:rFonts w:ascii="Verdana" w:eastAsia="Verdana" w:hAnsi="Verdana" w:cs="Verdana"/>
          <w:sz w:val="20"/>
          <w:szCs w:val="20"/>
        </w:rPr>
        <w:t>amawiającego co do wysokości należnej zapłaty lub podmiotu, któremu płatność się należy, albo</w:t>
      </w:r>
    </w:p>
    <w:p w:rsidR="008577EE" w:rsidRDefault="006E0DC8" w:rsidP="006E0DC8">
      <w:pPr>
        <w:tabs>
          <w:tab w:val="left" w:pos="360"/>
          <w:tab w:val="left" w:pos="700"/>
          <w:tab w:val="left" w:pos="851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3)</w:t>
      </w:r>
      <w:r w:rsidR="006332A8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6E0DC8" w:rsidRPr="009466BF" w:rsidRDefault="006E0DC8" w:rsidP="006E0DC8">
      <w:pPr>
        <w:tabs>
          <w:tab w:val="left" w:pos="360"/>
          <w:tab w:val="left" w:pos="700"/>
          <w:tab w:val="left" w:pos="851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 przypadku dokonania bezpośredniej zapłaty podwykonawcy lub dalszemu podwyk</w:t>
      </w:r>
      <w:r w:rsidR="003D193C">
        <w:rPr>
          <w:rFonts w:ascii="Verdana" w:eastAsia="Verdana" w:hAnsi="Verdana" w:cs="Verdana"/>
          <w:sz w:val="20"/>
          <w:szCs w:val="20"/>
        </w:rPr>
        <w:t>onawcy, o których mowa w ust. 12 niniejszego paragrafu, Z</w:t>
      </w:r>
      <w:r w:rsidRPr="009466BF">
        <w:rPr>
          <w:rFonts w:ascii="Verdana" w:eastAsia="Verdana" w:hAnsi="Verdana" w:cs="Verdana"/>
          <w:sz w:val="20"/>
          <w:szCs w:val="20"/>
        </w:rPr>
        <w:t>amawiający potrąca kwotę wypłaconego wynagrodzenia z wynagrodzenia n</w:t>
      </w:r>
      <w:r w:rsidR="003D193C">
        <w:rPr>
          <w:rFonts w:ascii="Verdana" w:eastAsia="Verdana" w:hAnsi="Verdana" w:cs="Verdana"/>
          <w:sz w:val="20"/>
          <w:szCs w:val="20"/>
        </w:rPr>
        <w:t>ależnego W</w:t>
      </w:r>
      <w:r w:rsidRPr="009466BF">
        <w:rPr>
          <w:rFonts w:ascii="Verdana" w:eastAsia="Verdana" w:hAnsi="Verdana" w:cs="Verdana"/>
          <w:sz w:val="20"/>
          <w:szCs w:val="20"/>
        </w:rPr>
        <w:t>ykonawcy.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Konieczność wielokrotnego dokonywania bezpośredniej zapłaty podwykonawcy lub dalszemu podwyk</w:t>
      </w:r>
      <w:r w:rsidR="003D193C">
        <w:rPr>
          <w:rFonts w:ascii="Verdana" w:eastAsia="Verdana" w:hAnsi="Verdana" w:cs="Verdana"/>
          <w:sz w:val="20"/>
          <w:szCs w:val="20"/>
        </w:rPr>
        <w:t>onawcy, o których mowa w ust. 12</w:t>
      </w:r>
      <w:r w:rsidRPr="009466BF">
        <w:rPr>
          <w:rFonts w:ascii="Verdana" w:eastAsia="Verdana" w:hAnsi="Verdana" w:cs="Verdana"/>
          <w:sz w:val="20"/>
          <w:szCs w:val="20"/>
        </w:rPr>
        <w:t xml:space="preserve">, lub konieczność dokonania bezpośrednich zapłat na sumę większą niż </w:t>
      </w:r>
      <w:r w:rsidRPr="009466BF">
        <w:rPr>
          <w:rFonts w:ascii="Verdana" w:eastAsia="Verdana" w:hAnsi="Verdana" w:cs="Verdana"/>
          <w:b/>
          <w:sz w:val="20"/>
          <w:szCs w:val="20"/>
        </w:rPr>
        <w:t>5%</w:t>
      </w:r>
      <w:r w:rsidRPr="009466BF">
        <w:rPr>
          <w:rFonts w:ascii="Verdana" w:eastAsia="Verdana" w:hAnsi="Verdana" w:cs="Verdana"/>
          <w:sz w:val="20"/>
          <w:szCs w:val="20"/>
        </w:rPr>
        <w:t xml:space="preserve"> wartości umowy w sprawie zamówienia publicznego może stanowić podstawę do odstąpienia od umowy w sprawi</w:t>
      </w:r>
      <w:r w:rsidR="00727985" w:rsidRPr="009466BF">
        <w:rPr>
          <w:rFonts w:ascii="Verdana" w:eastAsia="Verdana" w:hAnsi="Verdana" w:cs="Verdana"/>
          <w:sz w:val="20"/>
          <w:szCs w:val="20"/>
        </w:rPr>
        <w:t>e zamówienia publicznego przez Z</w:t>
      </w:r>
      <w:r w:rsidRPr="009466BF">
        <w:rPr>
          <w:rFonts w:ascii="Verdana" w:eastAsia="Verdana" w:hAnsi="Verdana" w:cs="Verdana"/>
          <w:sz w:val="20"/>
          <w:szCs w:val="20"/>
        </w:rPr>
        <w:t>amawiającego.</w:t>
      </w: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w trakcie wykonywania umowy może:</w:t>
      </w:r>
    </w:p>
    <w:p w:rsidR="008577EE" w:rsidRPr="008748DC" w:rsidRDefault="00727985" w:rsidP="0010407D">
      <w:pPr>
        <w:pStyle w:val="Akapitzlist"/>
        <w:numPr>
          <w:ilvl w:val="0"/>
          <w:numId w:val="36"/>
        </w:numPr>
        <w:tabs>
          <w:tab w:val="left" w:pos="360"/>
          <w:tab w:val="left" w:pos="426"/>
          <w:tab w:val="left" w:pos="851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8748DC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8748DC">
        <w:rPr>
          <w:rFonts w:ascii="Verdana" w:eastAsia="Verdana" w:hAnsi="Verdana" w:cs="Verdana"/>
          <w:sz w:val="20"/>
          <w:szCs w:val="20"/>
        </w:rPr>
        <w:t xml:space="preserve">powierzyć wykonanie części robót budowlanych podwykonawcom, mimo </w:t>
      </w:r>
      <w:r w:rsidR="006C6AC1" w:rsidRPr="008748DC">
        <w:rPr>
          <w:rFonts w:ascii="Verdana" w:eastAsia="Verdana" w:hAnsi="Verdana" w:cs="Verdana"/>
          <w:sz w:val="20"/>
          <w:szCs w:val="20"/>
        </w:rPr>
        <w:t xml:space="preserve">niewskazania w </w:t>
      </w:r>
      <w:r w:rsidR="00512D7A" w:rsidRPr="008748DC">
        <w:rPr>
          <w:rFonts w:ascii="Verdana" w:eastAsia="Verdana" w:hAnsi="Verdana" w:cs="Verdana"/>
          <w:sz w:val="20"/>
          <w:szCs w:val="20"/>
        </w:rPr>
        <w:t>ofercie takiej części do powierzenia podwykonawcom,</w:t>
      </w:r>
    </w:p>
    <w:p w:rsidR="008577EE" w:rsidRPr="008748DC" w:rsidRDefault="00727985" w:rsidP="0010407D">
      <w:pPr>
        <w:pStyle w:val="Akapitzlist"/>
        <w:numPr>
          <w:ilvl w:val="0"/>
          <w:numId w:val="36"/>
        </w:numPr>
        <w:tabs>
          <w:tab w:val="left" w:pos="360"/>
          <w:tab w:val="left" w:pos="786"/>
          <w:tab w:val="left" w:pos="851"/>
        </w:tabs>
        <w:spacing w:after="0" w:line="240" w:lineRule="auto"/>
        <w:ind w:hanging="720"/>
        <w:jc w:val="both"/>
        <w:rPr>
          <w:rFonts w:ascii="Verdana" w:eastAsia="Verdana" w:hAnsi="Verdana" w:cs="Verdana"/>
          <w:sz w:val="20"/>
          <w:szCs w:val="20"/>
        </w:rPr>
      </w:pPr>
      <w:r w:rsidRPr="008748DC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8748DC">
        <w:rPr>
          <w:rFonts w:ascii="Verdana" w:eastAsia="Verdana" w:hAnsi="Verdana" w:cs="Verdana"/>
          <w:sz w:val="20"/>
          <w:szCs w:val="20"/>
        </w:rPr>
        <w:t>wskazać inny zakres podwykonawstwa niż przedstawiony w ofercie,</w:t>
      </w:r>
    </w:p>
    <w:p w:rsidR="008577EE" w:rsidRPr="008748DC" w:rsidRDefault="00727985" w:rsidP="0010407D">
      <w:pPr>
        <w:pStyle w:val="Akapitzlist"/>
        <w:numPr>
          <w:ilvl w:val="0"/>
          <w:numId w:val="36"/>
        </w:numPr>
        <w:tabs>
          <w:tab w:val="left" w:pos="360"/>
          <w:tab w:val="left" w:pos="786"/>
          <w:tab w:val="left" w:pos="851"/>
        </w:tabs>
        <w:spacing w:after="0" w:line="240" w:lineRule="auto"/>
        <w:ind w:hanging="720"/>
        <w:jc w:val="both"/>
        <w:rPr>
          <w:rFonts w:ascii="Verdana" w:eastAsia="Verdana" w:hAnsi="Verdana" w:cs="Verdana"/>
          <w:b/>
          <w:sz w:val="20"/>
          <w:szCs w:val="20"/>
        </w:rPr>
      </w:pPr>
      <w:r w:rsidRPr="008748DC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8748DC">
        <w:rPr>
          <w:rFonts w:ascii="Verdana" w:eastAsia="Verdana" w:hAnsi="Verdana" w:cs="Verdana"/>
          <w:sz w:val="20"/>
          <w:szCs w:val="20"/>
        </w:rPr>
        <w:t>zrezygnować z podwykonawstwa,</w:t>
      </w:r>
    </w:p>
    <w:p w:rsidR="008577EE" w:rsidRPr="006F7052" w:rsidRDefault="00727985" w:rsidP="0010407D">
      <w:pPr>
        <w:pStyle w:val="Akapitzlist"/>
        <w:numPr>
          <w:ilvl w:val="0"/>
          <w:numId w:val="36"/>
        </w:numPr>
        <w:tabs>
          <w:tab w:val="left" w:pos="360"/>
          <w:tab w:val="left" w:pos="786"/>
          <w:tab w:val="left" w:pos="851"/>
        </w:tabs>
        <w:spacing w:after="0" w:line="240" w:lineRule="auto"/>
        <w:ind w:hanging="720"/>
        <w:jc w:val="both"/>
        <w:rPr>
          <w:rFonts w:ascii="Verdana" w:eastAsia="Verdana" w:hAnsi="Verdana" w:cs="Verdana"/>
          <w:b/>
          <w:sz w:val="20"/>
          <w:szCs w:val="20"/>
        </w:rPr>
      </w:pPr>
      <w:r w:rsidRPr="008748DC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8748DC">
        <w:rPr>
          <w:rFonts w:ascii="Verdana" w:eastAsia="Verdana" w:hAnsi="Verdana" w:cs="Verdana"/>
          <w:sz w:val="20"/>
          <w:szCs w:val="20"/>
        </w:rPr>
        <w:t>zmienić podwykonawcę.</w:t>
      </w:r>
    </w:p>
    <w:p w:rsidR="006F7052" w:rsidRPr="008748DC" w:rsidRDefault="006F7052" w:rsidP="006F7052">
      <w:pPr>
        <w:pStyle w:val="Akapitzlist"/>
        <w:tabs>
          <w:tab w:val="left" w:pos="360"/>
          <w:tab w:val="left" w:pos="786"/>
          <w:tab w:val="left" w:pos="851"/>
        </w:tabs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8577EE" w:rsidRPr="009466BF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Jeżeli zmiana lub rezygnacja z podwykonawcy dotyczy podmiotu, na którego zasoby </w:t>
      </w:r>
      <w:r w:rsidR="009B3442" w:rsidRPr="009466BF">
        <w:rPr>
          <w:rFonts w:ascii="Verdana" w:eastAsia="Verdana" w:hAnsi="Verdana" w:cs="Verdana"/>
          <w:sz w:val="20"/>
          <w:szCs w:val="20"/>
        </w:rPr>
        <w:t xml:space="preserve">Wykonawca </w:t>
      </w:r>
      <w:r w:rsidRPr="009466BF">
        <w:rPr>
          <w:rFonts w:ascii="Verdana" w:eastAsia="Verdana" w:hAnsi="Verdana" w:cs="Verdana"/>
          <w:sz w:val="20"/>
          <w:szCs w:val="20"/>
        </w:rPr>
        <w:t>powoływał się, w celu wykazania spełniania warunków udziału w postępowaniu, o których mowa w art. 22 ust. 1</w:t>
      </w:r>
      <w:r w:rsidR="005E6278">
        <w:rPr>
          <w:rFonts w:ascii="Verdana" w:eastAsia="Verdana" w:hAnsi="Verdana" w:cs="Verdana"/>
          <w:sz w:val="20"/>
          <w:szCs w:val="20"/>
        </w:rPr>
        <w:t xml:space="preserve"> </w:t>
      </w:r>
      <w:r w:rsidR="00ED5707">
        <w:rPr>
          <w:rFonts w:ascii="Verdana" w:eastAsia="Verdana" w:hAnsi="Verdana" w:cs="Verdana"/>
          <w:sz w:val="20"/>
          <w:szCs w:val="20"/>
        </w:rPr>
        <w:t>U</w:t>
      </w:r>
      <w:r w:rsidR="005E6278">
        <w:rPr>
          <w:rFonts w:ascii="Verdana" w:eastAsia="Verdana" w:hAnsi="Verdana" w:cs="Verdana"/>
          <w:sz w:val="20"/>
          <w:szCs w:val="20"/>
        </w:rPr>
        <w:t xml:space="preserve">stawy </w:t>
      </w:r>
      <w:proofErr w:type="spellStart"/>
      <w:r w:rsidR="005E6278">
        <w:rPr>
          <w:rFonts w:ascii="Verdana" w:eastAsia="Verdana" w:hAnsi="Verdana" w:cs="Verdana"/>
          <w:sz w:val="20"/>
          <w:szCs w:val="20"/>
        </w:rPr>
        <w:t>Pzp</w:t>
      </w:r>
      <w:proofErr w:type="spellEnd"/>
      <w:r w:rsidRPr="009466BF">
        <w:rPr>
          <w:rFonts w:ascii="Verdana" w:eastAsia="Verdana" w:hAnsi="Verdana" w:cs="Verdana"/>
          <w:sz w:val="20"/>
          <w:szCs w:val="20"/>
        </w:rPr>
        <w:t xml:space="preserve">, </w:t>
      </w:r>
      <w:r w:rsidR="009B3442" w:rsidRPr="009466BF">
        <w:rPr>
          <w:rFonts w:ascii="Verdana" w:eastAsia="Verdana" w:hAnsi="Verdana" w:cs="Verdana"/>
          <w:sz w:val="20"/>
          <w:szCs w:val="20"/>
        </w:rPr>
        <w:t>W</w:t>
      </w:r>
      <w:r w:rsidRPr="009466BF">
        <w:rPr>
          <w:rFonts w:ascii="Verdana" w:eastAsia="Verdana" w:hAnsi="Verdana" w:cs="Verdana"/>
          <w:sz w:val="20"/>
          <w:szCs w:val="20"/>
        </w:rPr>
        <w:t xml:space="preserve">ykonawca jest zobowiązany wykazać </w:t>
      </w:r>
      <w:r w:rsidR="009B3442" w:rsidRPr="009466BF">
        <w:rPr>
          <w:rFonts w:ascii="Verdana" w:eastAsia="Verdana" w:hAnsi="Verdana" w:cs="Verdana"/>
          <w:sz w:val="20"/>
          <w:szCs w:val="20"/>
        </w:rPr>
        <w:t>Z</w:t>
      </w:r>
      <w:r w:rsidRPr="009466BF">
        <w:rPr>
          <w:rFonts w:ascii="Verdana" w:eastAsia="Verdana" w:hAnsi="Verdana" w:cs="Verdana"/>
          <w:sz w:val="20"/>
          <w:szCs w:val="20"/>
        </w:rPr>
        <w:t xml:space="preserve">amawiającemu, iż proponowany inny podwykonawca lub </w:t>
      </w:r>
      <w:r w:rsidR="003D193C">
        <w:rPr>
          <w:rFonts w:ascii="Verdana" w:eastAsia="Verdana" w:hAnsi="Verdana" w:cs="Verdana"/>
          <w:sz w:val="20"/>
          <w:szCs w:val="20"/>
        </w:rPr>
        <w:t>w</w:t>
      </w:r>
      <w:r w:rsidRPr="009466BF">
        <w:rPr>
          <w:rFonts w:ascii="Verdana" w:eastAsia="Verdana" w:hAnsi="Verdana" w:cs="Verdana"/>
          <w:sz w:val="20"/>
          <w:szCs w:val="20"/>
        </w:rPr>
        <w:t>ykonawca samodzielnie spełnia je w stopniu nie mniejszym niż wymagany w trakcie postępowania o udzielenie zamówienia.</w:t>
      </w:r>
    </w:p>
    <w:p w:rsidR="00674578" w:rsidRDefault="00512D7A" w:rsidP="0010407D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425" w:hanging="426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oświadcza, że zgodnie ze złożoną ofertą w postępowaniu przetargowym,</w:t>
      </w:r>
    </w:p>
    <w:p w:rsidR="001F425E" w:rsidRDefault="00512D7A" w:rsidP="00674578">
      <w:pPr>
        <w:tabs>
          <w:tab w:val="left" w:pos="426"/>
        </w:tabs>
        <w:spacing w:after="0" w:line="240" w:lineRule="auto"/>
        <w:ind w:left="425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wykonanie następujących części zamówienia powierzy podwykonawcom: </w:t>
      </w:r>
    </w:p>
    <w:p w:rsidR="001F425E" w:rsidRDefault="00512D7A" w:rsidP="001F425E">
      <w:pPr>
        <w:tabs>
          <w:tab w:val="left" w:pos="426"/>
        </w:tabs>
        <w:spacing w:after="0" w:line="240" w:lineRule="auto"/>
        <w:ind w:left="426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........................................................................................................................</w:t>
      </w:r>
    </w:p>
    <w:p w:rsidR="008577EE" w:rsidRPr="009466BF" w:rsidRDefault="00512D7A" w:rsidP="001F425E">
      <w:pPr>
        <w:tabs>
          <w:tab w:val="left" w:pos="426"/>
        </w:tabs>
        <w:spacing w:after="0" w:line="240" w:lineRule="auto"/>
        <w:ind w:left="426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........................................................................................................................</w:t>
      </w:r>
    </w:p>
    <w:p w:rsidR="00126D96" w:rsidRPr="009466BF" w:rsidRDefault="00126D96" w:rsidP="005D67C1">
      <w:pPr>
        <w:keepNext/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126D96" w:rsidRPr="009466BF" w:rsidRDefault="00126D96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ODBIÓR KOŃCOWY</w:t>
      </w:r>
    </w:p>
    <w:p w:rsidR="008577EE" w:rsidRPr="00EE137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EE137F">
        <w:rPr>
          <w:rFonts w:ascii="Verdana" w:eastAsia="Verdana" w:hAnsi="Verdana" w:cs="Verdana"/>
          <w:sz w:val="20"/>
          <w:szCs w:val="20"/>
        </w:rPr>
        <w:t>§ 1</w:t>
      </w:r>
      <w:r w:rsidR="00126D96" w:rsidRPr="00EE137F">
        <w:rPr>
          <w:rFonts w:ascii="Verdana" w:eastAsia="Verdana" w:hAnsi="Verdana" w:cs="Verdana"/>
          <w:sz w:val="20"/>
          <w:szCs w:val="20"/>
        </w:rPr>
        <w:t>8</w:t>
      </w:r>
    </w:p>
    <w:p w:rsidR="008577EE" w:rsidRPr="00EE137F" w:rsidRDefault="00512D7A" w:rsidP="0010407D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EE137F">
        <w:rPr>
          <w:rFonts w:ascii="Verdana" w:eastAsia="Verdana" w:hAnsi="Verdana" w:cs="Verdana"/>
          <w:sz w:val="20"/>
          <w:szCs w:val="20"/>
        </w:rPr>
        <w:t>Przed zgłoszeniem Zamawiającemu osiągnięcia gotowości do odbioru końcowego Wykonawca jest zobowiązany przeprowadzić wymagane próby, sprawdzenia i rozruchy, w tym w zakresie wentylacji</w:t>
      </w:r>
      <w:r w:rsidR="00A83521" w:rsidRPr="00EE137F">
        <w:rPr>
          <w:rFonts w:ascii="Verdana" w:eastAsia="Verdana" w:hAnsi="Verdana" w:cs="Verdana"/>
          <w:sz w:val="20"/>
          <w:szCs w:val="20"/>
        </w:rPr>
        <w:t xml:space="preserve">, </w:t>
      </w:r>
      <w:r w:rsidRPr="00EE137F">
        <w:rPr>
          <w:rFonts w:ascii="Verdana" w:eastAsia="Verdana" w:hAnsi="Verdana" w:cs="Verdana"/>
          <w:sz w:val="20"/>
          <w:szCs w:val="20"/>
        </w:rPr>
        <w:t xml:space="preserve">i wykonać te czynności do dnia </w:t>
      </w:r>
      <w:r w:rsidR="00831A4D" w:rsidRPr="00EE137F">
        <w:rPr>
          <w:rFonts w:ascii="Verdana" w:eastAsia="Verdana" w:hAnsi="Verdana" w:cs="Verdana"/>
          <w:sz w:val="20"/>
          <w:szCs w:val="20"/>
        </w:rPr>
        <w:t xml:space="preserve">poprzedzającego termin </w:t>
      </w:r>
      <w:r w:rsidRPr="00EE137F">
        <w:rPr>
          <w:rFonts w:ascii="Verdana" w:eastAsia="Verdana" w:hAnsi="Verdana" w:cs="Verdana"/>
          <w:sz w:val="20"/>
          <w:szCs w:val="20"/>
        </w:rPr>
        <w:t>rozpoczęcia odbioru końcowego.</w:t>
      </w:r>
    </w:p>
    <w:p w:rsidR="008577EE" w:rsidRPr="009466BF" w:rsidRDefault="00512D7A" w:rsidP="0010407D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O terminach dokonania czynności, o których mowa w ust.1 niniejszego paragrafu, kierownik budowy zawiadamia Zamawiającego, poprzez dokonanie wpisu do dziennika budowy oraz faksem lub drogą elektroniczną, nie później niż na 7 dni roboczych przed wyznaczonym terminem tych czynności.</w:t>
      </w: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994249" w:rsidRDefault="00994249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994249" w:rsidRDefault="00994249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lastRenderedPageBreak/>
        <w:t>§ 19</w:t>
      </w:r>
    </w:p>
    <w:p w:rsidR="008577EE" w:rsidRPr="009466BF" w:rsidRDefault="00512D7A" w:rsidP="0010407D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Kierownik budowy zgłosi Zamawiającemu osiągnięcie gotowości do odbioru końcowego,  przez dokonanie wpisu do dziennika budowy oraz przesłanie faksem lub drogą elektroniczną.</w:t>
      </w:r>
    </w:p>
    <w:p w:rsidR="008577EE" w:rsidRPr="009466BF" w:rsidRDefault="00512D7A" w:rsidP="0010407D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Inspektorzy nadzoru inwestorskiego Zamawiającego, wszystkich branż, w terminie </w:t>
      </w:r>
      <w:r w:rsidRPr="009466BF">
        <w:rPr>
          <w:rFonts w:ascii="Verdana" w:eastAsia="Verdana" w:hAnsi="Verdana" w:cs="Verdana"/>
          <w:b/>
          <w:sz w:val="20"/>
          <w:szCs w:val="20"/>
        </w:rPr>
        <w:t>7 dni</w:t>
      </w:r>
      <w:r w:rsidRPr="009466BF">
        <w:rPr>
          <w:rFonts w:ascii="Verdana" w:eastAsia="Verdana" w:hAnsi="Verdana" w:cs="Verdana"/>
          <w:sz w:val="20"/>
          <w:szCs w:val="20"/>
        </w:rPr>
        <w:t xml:space="preserve"> roboczych od daty zgłoszenia przedmiotu Umowy do odbioru końcowego - potwierdzą lub </w:t>
      </w:r>
      <w:r w:rsidR="005E648D" w:rsidRPr="009466BF">
        <w:rPr>
          <w:rFonts w:ascii="Verdana" w:eastAsia="Verdana" w:hAnsi="Verdana" w:cs="Verdana"/>
          <w:sz w:val="20"/>
          <w:szCs w:val="20"/>
        </w:rPr>
        <w:t>odmówi</w:t>
      </w:r>
      <w:r w:rsidR="00A83521" w:rsidRPr="009466BF">
        <w:rPr>
          <w:rFonts w:ascii="Verdana" w:eastAsia="Verdana" w:hAnsi="Verdana" w:cs="Verdana"/>
          <w:sz w:val="20"/>
          <w:szCs w:val="20"/>
        </w:rPr>
        <w:t>ą</w:t>
      </w:r>
      <w:r w:rsidR="005E648D" w:rsidRPr="009466BF">
        <w:rPr>
          <w:rFonts w:ascii="Verdana" w:eastAsia="Verdana" w:hAnsi="Verdana" w:cs="Verdana"/>
          <w:sz w:val="20"/>
          <w:szCs w:val="20"/>
        </w:rPr>
        <w:t xml:space="preserve"> potwierdzenia </w:t>
      </w:r>
      <w:r w:rsidRPr="009466BF">
        <w:rPr>
          <w:rFonts w:ascii="Verdana" w:eastAsia="Verdana" w:hAnsi="Verdana" w:cs="Verdana"/>
          <w:sz w:val="20"/>
          <w:szCs w:val="20"/>
        </w:rPr>
        <w:t>osiągnięci</w:t>
      </w:r>
      <w:r w:rsidR="005E648D" w:rsidRPr="009466BF">
        <w:rPr>
          <w:rFonts w:ascii="Verdana" w:eastAsia="Verdana" w:hAnsi="Verdana" w:cs="Verdana"/>
          <w:sz w:val="20"/>
          <w:szCs w:val="20"/>
        </w:rPr>
        <w:t>a</w:t>
      </w:r>
      <w:r w:rsidRPr="009466BF">
        <w:rPr>
          <w:rFonts w:ascii="Verdana" w:eastAsia="Verdana" w:hAnsi="Verdana" w:cs="Verdana"/>
          <w:sz w:val="20"/>
          <w:szCs w:val="20"/>
        </w:rPr>
        <w:t xml:space="preserve"> gotowości do odbioru, przez dokonanie </w:t>
      </w:r>
      <w:r w:rsidR="005E648D" w:rsidRPr="009466BF">
        <w:rPr>
          <w:rFonts w:ascii="Verdana" w:eastAsia="Verdana" w:hAnsi="Verdana" w:cs="Verdana"/>
          <w:sz w:val="20"/>
          <w:szCs w:val="20"/>
        </w:rPr>
        <w:t>odpowiednich</w:t>
      </w:r>
      <w:r w:rsidR="00954CD9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wpisów w dzienniku budowy.</w:t>
      </w:r>
    </w:p>
    <w:p w:rsidR="008577EE" w:rsidRPr="009466BF" w:rsidRDefault="008577EE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2360D1" w:rsidRDefault="002360D1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2360D1" w:rsidRDefault="002360D1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20</w:t>
      </w:r>
    </w:p>
    <w:p w:rsidR="008577EE" w:rsidRPr="009466BF" w:rsidRDefault="00512D7A" w:rsidP="0010407D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Niezwłocznie po potwierdzeniu gotowości do odbioru końcowego przez inspektorów nadzoru inwestorskiego, Zamawiający powoła komisję i </w:t>
      </w:r>
      <w:r w:rsidR="00567C8E" w:rsidRPr="009466BF">
        <w:rPr>
          <w:rFonts w:ascii="Verdana" w:eastAsia="Verdana" w:hAnsi="Verdana" w:cs="Verdana"/>
          <w:sz w:val="20"/>
          <w:szCs w:val="20"/>
        </w:rPr>
        <w:t>przystą</w:t>
      </w:r>
      <w:r w:rsidR="00A83521" w:rsidRPr="009466BF">
        <w:rPr>
          <w:rFonts w:ascii="Verdana" w:eastAsia="Verdana" w:hAnsi="Verdana" w:cs="Verdana"/>
          <w:sz w:val="20"/>
          <w:szCs w:val="20"/>
        </w:rPr>
        <w:t>pi do czynności odbiorowych</w:t>
      </w:r>
      <w:r w:rsidR="00567C8E" w:rsidRPr="009466BF">
        <w:rPr>
          <w:rFonts w:ascii="Verdana" w:eastAsia="Verdana" w:hAnsi="Verdana" w:cs="Verdana"/>
          <w:sz w:val="20"/>
          <w:szCs w:val="20"/>
        </w:rPr>
        <w:t>.</w:t>
      </w:r>
    </w:p>
    <w:p w:rsidR="008577EE" w:rsidRPr="009466BF" w:rsidRDefault="00512D7A" w:rsidP="0010407D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Rozpoczęcie prac komisji odbiorowej nastąpi nie później niż w </w:t>
      </w:r>
      <w:r w:rsidRPr="009466BF">
        <w:rPr>
          <w:rFonts w:ascii="Verdana" w:eastAsia="Verdana" w:hAnsi="Verdana" w:cs="Verdana"/>
          <w:b/>
          <w:sz w:val="20"/>
          <w:szCs w:val="20"/>
        </w:rPr>
        <w:t>3 dniu</w:t>
      </w:r>
      <w:r w:rsidRPr="009466BF">
        <w:rPr>
          <w:rFonts w:ascii="Verdana" w:eastAsia="Verdana" w:hAnsi="Verdana" w:cs="Verdana"/>
          <w:sz w:val="20"/>
          <w:szCs w:val="20"/>
        </w:rPr>
        <w:t xml:space="preserve"> roboczym od ostatniego wpisu do dziennika budowy przez inspektora nadzoru inwestorskiego, potwierdzającego gotowość do odbioru.</w:t>
      </w:r>
    </w:p>
    <w:p w:rsidR="008577EE" w:rsidRPr="009466BF" w:rsidRDefault="00512D7A" w:rsidP="0010407D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 czynnościach odbioru końcowego uczestniczyć będą również przedstawiciele Wykonawcy.</w:t>
      </w:r>
    </w:p>
    <w:p w:rsidR="008577EE" w:rsidRPr="009466BF" w:rsidRDefault="00512D7A" w:rsidP="0010407D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</w:t>
      </w:r>
      <w:r w:rsidR="00B60FE1" w:rsidRPr="009466BF">
        <w:rPr>
          <w:rFonts w:ascii="Verdana" w:eastAsia="Verdana" w:hAnsi="Verdana" w:cs="Verdana"/>
          <w:sz w:val="20"/>
          <w:szCs w:val="20"/>
        </w:rPr>
        <w:t xml:space="preserve">zobowiązuje się </w:t>
      </w:r>
      <w:r w:rsidRPr="009466BF">
        <w:rPr>
          <w:rFonts w:ascii="Verdana" w:eastAsia="Verdana" w:hAnsi="Verdana" w:cs="Verdana"/>
          <w:sz w:val="20"/>
          <w:szCs w:val="20"/>
        </w:rPr>
        <w:t xml:space="preserve">przekazać Zamawiającemu, w terminie </w:t>
      </w:r>
      <w:r w:rsidRPr="001870A0">
        <w:rPr>
          <w:rFonts w:ascii="Verdana" w:eastAsia="Verdana" w:hAnsi="Verdana" w:cs="Verdana"/>
          <w:sz w:val="20"/>
          <w:szCs w:val="20"/>
        </w:rPr>
        <w:t xml:space="preserve">do dnia </w:t>
      </w:r>
      <w:r w:rsidR="00C47DD2" w:rsidRPr="001870A0">
        <w:rPr>
          <w:rFonts w:ascii="Verdana" w:eastAsia="Verdana" w:hAnsi="Verdana" w:cs="Verdana"/>
          <w:sz w:val="20"/>
          <w:szCs w:val="20"/>
        </w:rPr>
        <w:t>poprzedzającego termin</w:t>
      </w:r>
      <w:r w:rsidR="001870A0" w:rsidRPr="001870A0">
        <w:rPr>
          <w:rFonts w:ascii="Verdana" w:eastAsia="Verdana" w:hAnsi="Verdana" w:cs="Verdana"/>
          <w:sz w:val="20"/>
          <w:szCs w:val="20"/>
        </w:rPr>
        <w:t xml:space="preserve"> </w:t>
      </w:r>
      <w:r w:rsidRPr="001870A0">
        <w:rPr>
          <w:rFonts w:ascii="Verdana" w:eastAsia="Verdana" w:hAnsi="Verdana" w:cs="Verdana"/>
          <w:sz w:val="20"/>
          <w:szCs w:val="20"/>
        </w:rPr>
        <w:t xml:space="preserve">rozpoczęcia odbioru końcowego przedmiotu Umowy, instrukcje </w:t>
      </w:r>
      <w:r w:rsidRPr="009466BF">
        <w:rPr>
          <w:rFonts w:ascii="Verdana" w:eastAsia="Verdana" w:hAnsi="Verdana" w:cs="Verdana"/>
          <w:sz w:val="20"/>
          <w:szCs w:val="20"/>
        </w:rPr>
        <w:t>użytkowania, konserwacji maszyn i urządzeń dostarczonych przez Wykonawcę oraz  zamontowanych i zainstalowanych wyrobów budowlanych a także instrukcję eksploatacji mieszkań z przeznaczeniem dla najemców.</w:t>
      </w:r>
    </w:p>
    <w:p w:rsidR="008577EE" w:rsidRPr="009466BF" w:rsidRDefault="00512D7A" w:rsidP="0010407D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Na dzień rozpoczęcia czynności odbioru Wykonawca skompletuje i przekaże Komisji odbioru wszystkie dokumenty potrzebne do odbioru końcowego, w tym: dziennik budowy, protokoły badań, sprawdzeń i odbiorów i rozruchów zatwierdzoną przez kataster miejski dokumentację geodezyjną powykonawczą, w tym dokumenty potwierdzające naniesienie zmian w ewidencji gruntów i budynków, świadectwo charakterystyki energetycznej budynków,  oraz autoryzowaną dokumentację powykonawczą budowy, umożliwiające ocenę prawidłow</w:t>
      </w:r>
      <w:r w:rsidR="009F2AA9">
        <w:rPr>
          <w:rFonts w:ascii="Verdana" w:eastAsia="Verdana" w:hAnsi="Verdana" w:cs="Verdana"/>
          <w:sz w:val="20"/>
          <w:szCs w:val="20"/>
        </w:rPr>
        <w:t>ości</w:t>
      </w:r>
      <w:r w:rsidRPr="009466BF">
        <w:rPr>
          <w:rFonts w:ascii="Verdana" w:eastAsia="Verdana" w:hAnsi="Verdana" w:cs="Verdana"/>
          <w:sz w:val="20"/>
          <w:szCs w:val="20"/>
        </w:rPr>
        <w:t xml:space="preserve"> wykonania przedmiotu Umowy, a także </w:t>
      </w:r>
      <w:r w:rsidR="00B60FE1" w:rsidRPr="009466BF">
        <w:rPr>
          <w:rFonts w:ascii="Verdana" w:eastAsia="Verdana" w:hAnsi="Verdana" w:cs="Verdana"/>
          <w:sz w:val="20"/>
          <w:szCs w:val="20"/>
        </w:rPr>
        <w:t xml:space="preserve">ostateczną </w:t>
      </w:r>
      <w:r w:rsidRPr="009466BF">
        <w:rPr>
          <w:rFonts w:ascii="Verdana" w:eastAsia="Verdana" w:hAnsi="Verdana" w:cs="Verdana"/>
          <w:sz w:val="20"/>
          <w:szCs w:val="20"/>
        </w:rPr>
        <w:t xml:space="preserve">decyzję o pozwoleniu na użytkowanie budynków. Brak dokumentów, o których mowa w zdaniu pierwszym, może </w:t>
      </w:r>
      <w:r w:rsidR="00B60FE1" w:rsidRPr="009466BF">
        <w:rPr>
          <w:rFonts w:ascii="Verdana" w:eastAsia="Verdana" w:hAnsi="Verdana" w:cs="Verdana"/>
          <w:sz w:val="20"/>
          <w:szCs w:val="20"/>
        </w:rPr>
        <w:t xml:space="preserve">skutkować </w:t>
      </w:r>
      <w:r w:rsidRPr="009466BF">
        <w:rPr>
          <w:rFonts w:ascii="Verdana" w:eastAsia="Verdana" w:hAnsi="Verdana" w:cs="Verdana"/>
          <w:sz w:val="20"/>
          <w:szCs w:val="20"/>
        </w:rPr>
        <w:t>odmową odbioru przedmiotu Umowy.</w:t>
      </w:r>
    </w:p>
    <w:p w:rsidR="004E21B6" w:rsidRPr="009466BF" w:rsidRDefault="004E21B6" w:rsidP="0010407D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razie odebrania przedmiotu umowy z zastrzeżeniem </w:t>
      </w:r>
      <w:r w:rsidR="0003368E" w:rsidRPr="009466BF">
        <w:rPr>
          <w:rFonts w:ascii="Verdana" w:eastAsia="Verdana" w:hAnsi="Verdana" w:cs="Verdana"/>
          <w:sz w:val="20"/>
          <w:szCs w:val="20"/>
        </w:rPr>
        <w:t xml:space="preserve">co do stwierdzonych </w:t>
      </w:r>
      <w:r w:rsidR="0060227A" w:rsidRPr="009466BF">
        <w:rPr>
          <w:rFonts w:ascii="Verdana" w:eastAsia="Verdana" w:hAnsi="Verdana" w:cs="Verdana"/>
          <w:sz w:val="20"/>
          <w:szCs w:val="20"/>
        </w:rPr>
        <w:t xml:space="preserve">podczas </w:t>
      </w:r>
      <w:r w:rsidR="0003368E" w:rsidRPr="009466BF">
        <w:rPr>
          <w:rFonts w:ascii="Verdana" w:eastAsia="Verdana" w:hAnsi="Verdana" w:cs="Verdana"/>
          <w:sz w:val="20"/>
          <w:szCs w:val="20"/>
        </w:rPr>
        <w:t>odbior</w:t>
      </w:r>
      <w:r w:rsidR="0060227A" w:rsidRPr="009466BF">
        <w:rPr>
          <w:rFonts w:ascii="Verdana" w:eastAsia="Verdana" w:hAnsi="Verdana" w:cs="Verdana"/>
          <w:sz w:val="20"/>
          <w:szCs w:val="20"/>
        </w:rPr>
        <w:t>u</w:t>
      </w:r>
      <w:r w:rsidR="0003368E" w:rsidRPr="009466BF">
        <w:rPr>
          <w:rFonts w:ascii="Verdana" w:eastAsia="Verdana" w:hAnsi="Verdana" w:cs="Verdana"/>
          <w:sz w:val="20"/>
          <w:szCs w:val="20"/>
        </w:rPr>
        <w:t xml:space="preserve"> wad lub stwierdzenia tych wad w okresie rękojmi lub gwarancji Zamawiający może:</w:t>
      </w:r>
    </w:p>
    <w:p w:rsidR="0003368E" w:rsidRPr="009466BF" w:rsidRDefault="002360D1" w:rsidP="002360D1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1)</w:t>
      </w:r>
      <w:r w:rsidR="0003368E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012D05" w:rsidRPr="009466BF">
        <w:rPr>
          <w:rFonts w:ascii="Verdana" w:eastAsia="Verdana" w:hAnsi="Verdana" w:cs="Verdana"/>
          <w:sz w:val="20"/>
          <w:szCs w:val="20"/>
        </w:rPr>
        <w:t>żądać</w:t>
      </w:r>
      <w:r w:rsidR="0003368E" w:rsidRPr="009466BF">
        <w:rPr>
          <w:rFonts w:ascii="Verdana" w:eastAsia="Verdana" w:hAnsi="Verdana" w:cs="Verdana"/>
          <w:sz w:val="20"/>
          <w:szCs w:val="20"/>
        </w:rPr>
        <w:t xml:space="preserve"> usunięcia tych wad – jeżeli wady nadają się do usunięcia – wyznaczając Wykonawcy pisemnie </w:t>
      </w:r>
      <w:r w:rsidR="00EB5BEA" w:rsidRPr="009466BF">
        <w:rPr>
          <w:rFonts w:ascii="Verdana" w:eastAsia="Verdana" w:hAnsi="Verdana" w:cs="Verdana"/>
          <w:sz w:val="20"/>
          <w:szCs w:val="20"/>
        </w:rPr>
        <w:t xml:space="preserve">odpowiedni </w:t>
      </w:r>
      <w:r w:rsidR="0003368E" w:rsidRPr="009466BF">
        <w:rPr>
          <w:rFonts w:ascii="Verdana" w:eastAsia="Verdana" w:hAnsi="Verdana" w:cs="Verdana"/>
          <w:sz w:val="20"/>
          <w:szCs w:val="20"/>
        </w:rPr>
        <w:t>termin;</w:t>
      </w:r>
    </w:p>
    <w:p w:rsidR="0003368E" w:rsidRPr="009466BF" w:rsidRDefault="002360D1" w:rsidP="002360D1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2)</w:t>
      </w:r>
      <w:r w:rsidR="0003368E" w:rsidRPr="009466BF">
        <w:rPr>
          <w:rFonts w:ascii="Verdana" w:eastAsia="Verdana" w:hAnsi="Verdana" w:cs="Verdana"/>
          <w:sz w:val="20"/>
          <w:szCs w:val="20"/>
        </w:rPr>
        <w:t xml:space="preserve"> obniżyć wynagrodzenie, jeżeli wady usunąć się nie dadzą lub z okoliczności wynika, że Wykonawca nie zdoła ich usunąć w czasie odpowiednim lub gdy Wykonawca nie usunął wad w wyznaczonym przez Zamawiającego terminie – a wady są nieistotne;</w:t>
      </w:r>
    </w:p>
    <w:p w:rsidR="0003368E" w:rsidRPr="009466BF" w:rsidRDefault="002360D1" w:rsidP="002360D1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3) </w:t>
      </w:r>
      <w:r w:rsidR="0003368E" w:rsidRPr="009466BF">
        <w:rPr>
          <w:rFonts w:ascii="Verdana" w:eastAsia="Verdana" w:hAnsi="Verdana" w:cs="Verdana"/>
          <w:sz w:val="20"/>
          <w:szCs w:val="20"/>
        </w:rPr>
        <w:t>odstąpić od umowy, jeżeli wady usunąć się nie dadzą lub z okoliczności wynika, że Wykonawca nie zdoła ich usunąć w czasie odpowiednim lub gdy Wykonawca nie usunął wad w wyznaczonym przez Zamawiającego terminie – a wady są istotne</w:t>
      </w:r>
    </w:p>
    <w:p w:rsidR="008577EE" w:rsidRPr="009466BF" w:rsidRDefault="00512D7A" w:rsidP="0010407D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przypadku stwierdzenia przez komisję odbiorową, iż przedmiot Umowy nie został wykonany w całości lub posiada wady uniemożliwiające prawidłowe użytkowanie, lub nie nadające się do usunięcia, bądź w przypadku braku ostatecznej decyzji o pozwoleniu na użytkowanie, Zamawiający odmówi dokonania odbioru, sporządzając protokół odmowy odbioru. </w:t>
      </w:r>
    </w:p>
    <w:p w:rsidR="008577EE" w:rsidRPr="009466BF" w:rsidRDefault="00512D7A" w:rsidP="0010407D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Po ustaniu powodów uniemożliwiających odbiór przedmiotu </w:t>
      </w:r>
      <w:r w:rsidR="00E95E90" w:rsidRPr="009466BF">
        <w:rPr>
          <w:rFonts w:ascii="Verdana" w:eastAsia="Verdana" w:hAnsi="Verdana" w:cs="Verdana"/>
          <w:sz w:val="20"/>
          <w:szCs w:val="20"/>
        </w:rPr>
        <w:t>U</w:t>
      </w:r>
      <w:r w:rsidRPr="009466BF">
        <w:rPr>
          <w:rFonts w:ascii="Verdana" w:eastAsia="Verdana" w:hAnsi="Verdana" w:cs="Verdana"/>
          <w:sz w:val="20"/>
          <w:szCs w:val="20"/>
        </w:rPr>
        <w:t xml:space="preserve">mowy, Wykonawca ponownie zgłosi gotowość do odbioru a Komisja odbioru w terminie </w:t>
      </w:r>
      <w:r w:rsidRPr="009466BF">
        <w:rPr>
          <w:rFonts w:ascii="Verdana" w:eastAsia="Verdana" w:hAnsi="Verdana" w:cs="Verdana"/>
          <w:b/>
          <w:sz w:val="20"/>
          <w:szCs w:val="20"/>
        </w:rPr>
        <w:t>3 dni</w:t>
      </w:r>
      <w:r w:rsidRPr="009466BF">
        <w:rPr>
          <w:rFonts w:ascii="Verdana" w:eastAsia="Verdana" w:hAnsi="Verdana" w:cs="Verdana"/>
          <w:sz w:val="20"/>
          <w:szCs w:val="20"/>
        </w:rPr>
        <w:t xml:space="preserve"> roboczych od zgłoszenia gotowości do odbioru, ponownie podejmie czynności odbiorowe.</w:t>
      </w:r>
    </w:p>
    <w:p w:rsidR="00F43A31" w:rsidRPr="009466BF" w:rsidRDefault="00C711D8" w:rsidP="00F43A31">
      <w:pPr>
        <w:tabs>
          <w:tab w:val="left" w:pos="36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9</w:t>
      </w:r>
      <w:r w:rsidR="00F43A31" w:rsidRPr="009466BF">
        <w:rPr>
          <w:rFonts w:ascii="Verdana" w:eastAsia="Verdana" w:hAnsi="Verdana" w:cs="Verdana"/>
          <w:sz w:val="20"/>
          <w:szCs w:val="20"/>
        </w:rPr>
        <w:t xml:space="preserve">. </w:t>
      </w:r>
      <w:r w:rsidR="00512D7A" w:rsidRPr="009466BF">
        <w:rPr>
          <w:rFonts w:ascii="Verdana" w:eastAsia="Verdana" w:hAnsi="Verdana" w:cs="Verdana"/>
          <w:sz w:val="20"/>
          <w:szCs w:val="20"/>
        </w:rPr>
        <w:t>Proces odbiorowy zostanie zakończony podpisaniem protokołu końcowego</w:t>
      </w:r>
      <w:r w:rsidR="00F43A31" w:rsidRPr="009466BF">
        <w:rPr>
          <w:rFonts w:ascii="Verdana" w:eastAsia="Verdana" w:hAnsi="Verdana" w:cs="Verdana"/>
          <w:sz w:val="20"/>
          <w:szCs w:val="20"/>
        </w:rPr>
        <w:t xml:space="preserve"> odbioru robót </w:t>
      </w:r>
    </w:p>
    <w:p w:rsidR="008577EE" w:rsidRDefault="00ED0950" w:rsidP="00F43A31">
      <w:pPr>
        <w:tabs>
          <w:tab w:val="left" w:pos="36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F43A31" w:rsidRPr="009466BF">
        <w:rPr>
          <w:rFonts w:ascii="Verdana" w:eastAsia="Verdana" w:hAnsi="Verdana" w:cs="Verdana"/>
          <w:sz w:val="20"/>
          <w:szCs w:val="20"/>
        </w:rPr>
        <w:t xml:space="preserve">budowlanych. </w:t>
      </w:r>
    </w:p>
    <w:p w:rsidR="005D67C1" w:rsidRPr="009466BF" w:rsidRDefault="005D67C1" w:rsidP="00F43A31">
      <w:pPr>
        <w:tabs>
          <w:tab w:val="left" w:pos="360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21</w:t>
      </w:r>
    </w:p>
    <w:p w:rsidR="008577EE" w:rsidRPr="009466BF" w:rsidRDefault="00512D7A" w:rsidP="0010407D">
      <w:pPr>
        <w:numPr>
          <w:ilvl w:val="0"/>
          <w:numId w:val="16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lastRenderedPageBreak/>
        <w:t xml:space="preserve">W przypadku stwierdzenia, w trakcie obowiązkowej kontroli przeprowadzonej przez właściwy organ na skutek złożenia wniosku o udzielenie pozwolenia na użytkowanie budynków, nieprawidłowości w zakresie wyszczególnionym w art. 59a </w:t>
      </w:r>
      <w:r w:rsidR="009F2AA9">
        <w:rPr>
          <w:rFonts w:ascii="Verdana" w:eastAsia="Verdana" w:hAnsi="Verdana" w:cs="Verdana"/>
          <w:sz w:val="20"/>
          <w:szCs w:val="20"/>
        </w:rPr>
        <w:t xml:space="preserve">ust. 2 </w:t>
      </w:r>
      <w:r w:rsidRPr="009466BF">
        <w:rPr>
          <w:rFonts w:ascii="Verdana" w:eastAsia="Verdana" w:hAnsi="Verdana" w:cs="Verdana"/>
          <w:sz w:val="20"/>
          <w:szCs w:val="20"/>
        </w:rPr>
        <w:t xml:space="preserve">ustawy z dnia 7 lipca 1994 r. Prawo budowlane, Wykonawca zobowiązuje się zwrócić Zamawiającemu poniesioną karę. Wykonawca wyraża zgodę na potrącenie przez Zamawiającego należności, o których mowa w zdaniu poprzednim z wynagrodzenia, o którym mowa w § </w:t>
      </w:r>
      <w:r w:rsidR="004607FC" w:rsidRPr="009466BF">
        <w:rPr>
          <w:rFonts w:ascii="Verdana" w:eastAsia="Verdana" w:hAnsi="Verdana" w:cs="Verdana"/>
          <w:sz w:val="20"/>
          <w:szCs w:val="20"/>
        </w:rPr>
        <w:t xml:space="preserve">14 ust. 2 </w:t>
      </w:r>
      <w:r w:rsidR="00ED5707">
        <w:rPr>
          <w:rFonts w:ascii="Verdana" w:eastAsia="Verdana" w:hAnsi="Verdana" w:cs="Verdana"/>
          <w:sz w:val="20"/>
          <w:szCs w:val="20"/>
        </w:rPr>
        <w:t xml:space="preserve">pkt. 1 </w:t>
      </w:r>
      <w:r w:rsidRPr="009466BF">
        <w:rPr>
          <w:rFonts w:ascii="Verdana" w:eastAsia="Verdana" w:hAnsi="Verdana" w:cs="Verdana"/>
          <w:sz w:val="20"/>
          <w:szCs w:val="20"/>
        </w:rPr>
        <w:t>Umowy.</w:t>
      </w:r>
    </w:p>
    <w:p w:rsidR="008577EE" w:rsidRPr="009466BF" w:rsidRDefault="00512D7A" w:rsidP="0010407D">
      <w:pPr>
        <w:numPr>
          <w:ilvl w:val="0"/>
          <w:numId w:val="16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Jeżeli dla ustalenia wystąpienia wad i ich przyczyn niezbędne jest dokonanie prób, badań, odkryć lub ekspertyz, inspektor nadzoru inwestorskiego może polecić Wykonawcy dokonanie tych czynności na koszt Wykonawcy. Wykonawca wyraża zgodę na potrącenie przez Zamawiającego należności z wynagrodzenia Wykonawcy, o którym mowa w § 1</w:t>
      </w:r>
      <w:r w:rsidR="003D43C7" w:rsidRPr="009466BF">
        <w:rPr>
          <w:rFonts w:ascii="Verdana" w:eastAsia="Verdana" w:hAnsi="Verdana" w:cs="Verdana"/>
          <w:sz w:val="20"/>
          <w:szCs w:val="20"/>
        </w:rPr>
        <w:t>4</w:t>
      </w:r>
      <w:r w:rsidRPr="009466BF">
        <w:rPr>
          <w:rFonts w:ascii="Verdana" w:eastAsia="Verdana" w:hAnsi="Verdana" w:cs="Verdana"/>
          <w:sz w:val="20"/>
          <w:szCs w:val="20"/>
        </w:rPr>
        <w:t xml:space="preserve"> ust. 2 </w:t>
      </w:r>
      <w:r w:rsidR="009D5D52">
        <w:rPr>
          <w:rFonts w:ascii="Verdana" w:eastAsia="Verdana" w:hAnsi="Verdana" w:cs="Verdana"/>
          <w:sz w:val="20"/>
          <w:szCs w:val="20"/>
        </w:rPr>
        <w:t>pkt. 1</w:t>
      </w:r>
      <w:r w:rsidR="00F6748E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Umowy</w:t>
      </w:r>
      <w:r w:rsidR="00877ED1" w:rsidRPr="009466BF">
        <w:rPr>
          <w:rFonts w:ascii="Verdana" w:eastAsia="Verdana" w:hAnsi="Verdana" w:cs="Verdana"/>
          <w:sz w:val="20"/>
          <w:szCs w:val="20"/>
        </w:rPr>
        <w:t xml:space="preserve"> w przypadku zle</w:t>
      </w:r>
      <w:r w:rsidR="004607FC" w:rsidRPr="009466BF">
        <w:rPr>
          <w:rFonts w:ascii="Verdana" w:eastAsia="Verdana" w:hAnsi="Verdana" w:cs="Verdana"/>
          <w:sz w:val="20"/>
          <w:szCs w:val="20"/>
        </w:rPr>
        <w:t>cenia tych badań przez Zamawiają</w:t>
      </w:r>
      <w:r w:rsidR="00877ED1" w:rsidRPr="009466BF">
        <w:rPr>
          <w:rFonts w:ascii="Verdana" w:eastAsia="Verdana" w:hAnsi="Verdana" w:cs="Verdana"/>
          <w:sz w:val="20"/>
          <w:szCs w:val="20"/>
        </w:rPr>
        <w:t>cego</w:t>
      </w:r>
      <w:r w:rsidR="00F6748E" w:rsidRPr="009466BF">
        <w:rPr>
          <w:rFonts w:ascii="Verdana" w:eastAsia="Verdana" w:hAnsi="Verdana" w:cs="Verdana"/>
          <w:sz w:val="20"/>
          <w:szCs w:val="20"/>
        </w:rPr>
        <w:t>, z zastrzeżeniem ust. 3 niniejszego paragrafu</w:t>
      </w:r>
    </w:p>
    <w:p w:rsidR="008577EE" w:rsidRPr="009466BF" w:rsidRDefault="00512D7A" w:rsidP="0010407D">
      <w:pPr>
        <w:numPr>
          <w:ilvl w:val="0"/>
          <w:numId w:val="16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Jeżeli próby, badania, odkrycia, ekspertyzy nie potwierdzą wadliwości robót, Zamawiający zwróci Wykonawcy koszty ich przeprowadzenia.</w:t>
      </w:r>
    </w:p>
    <w:p w:rsidR="008577EE" w:rsidRDefault="00512D7A" w:rsidP="0010407D">
      <w:pPr>
        <w:numPr>
          <w:ilvl w:val="0"/>
          <w:numId w:val="16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Jeżeli w rezultacie powołania rzeczoznawcy, podczas czynności odbiorowych, zostanie stwierdzone wadliwe wykonanie przedmiotu </w:t>
      </w:r>
      <w:r w:rsidR="00F6748E" w:rsidRPr="009466BF">
        <w:rPr>
          <w:rFonts w:ascii="Verdana" w:eastAsia="Verdana" w:hAnsi="Verdana" w:cs="Verdana"/>
          <w:sz w:val="20"/>
          <w:szCs w:val="20"/>
        </w:rPr>
        <w:t>Umowy</w:t>
      </w:r>
      <w:r w:rsidRPr="009466BF">
        <w:rPr>
          <w:rFonts w:ascii="Verdana" w:eastAsia="Verdana" w:hAnsi="Verdana" w:cs="Verdana"/>
          <w:sz w:val="20"/>
          <w:szCs w:val="20"/>
        </w:rPr>
        <w:t>, Wykonawca zobowiązuje się do poniesienia kosztów związanych z uczestnictwem rzeczoznawcy. Wykonawca wyraża zgodę na potrącenie przez Zamawiającego należności, o których mowa w zdaniu poprzednim z wynagrodzenia Wykonawcy, o którym mowa w § 1</w:t>
      </w:r>
      <w:r w:rsidR="003D43C7" w:rsidRPr="009466BF">
        <w:rPr>
          <w:rFonts w:ascii="Verdana" w:eastAsia="Verdana" w:hAnsi="Verdana" w:cs="Verdana"/>
          <w:sz w:val="20"/>
          <w:szCs w:val="20"/>
        </w:rPr>
        <w:t>4</w:t>
      </w:r>
      <w:r w:rsidRPr="009466BF">
        <w:rPr>
          <w:rFonts w:ascii="Verdana" w:eastAsia="Verdana" w:hAnsi="Verdana" w:cs="Verdana"/>
          <w:sz w:val="20"/>
          <w:szCs w:val="20"/>
        </w:rPr>
        <w:t xml:space="preserve"> ust. 2</w:t>
      </w:r>
      <w:r w:rsidR="00F43A31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0E4525">
        <w:rPr>
          <w:rFonts w:ascii="Verdana" w:eastAsia="Verdana" w:hAnsi="Verdana" w:cs="Verdana"/>
          <w:sz w:val="20"/>
          <w:szCs w:val="20"/>
        </w:rPr>
        <w:t>pkt. 1</w:t>
      </w:r>
      <w:r w:rsidRPr="009466BF">
        <w:rPr>
          <w:rFonts w:ascii="Verdana" w:eastAsia="Verdana" w:hAnsi="Verdana" w:cs="Verdana"/>
          <w:sz w:val="20"/>
          <w:szCs w:val="20"/>
        </w:rPr>
        <w:t xml:space="preserve"> Umowy.  </w:t>
      </w:r>
      <w:r w:rsidRPr="009466BF">
        <w:rPr>
          <w:rFonts w:ascii="Verdana" w:eastAsia="Verdana" w:hAnsi="Verdana" w:cs="Verdana"/>
          <w:sz w:val="20"/>
          <w:szCs w:val="20"/>
        </w:rPr>
        <w:br/>
        <w:t>W przeciwnym wypadku koszty powołania rzeczoznawcy zobowiązuje się pokryć Zamawiający.</w:t>
      </w:r>
    </w:p>
    <w:p w:rsidR="005D67C1" w:rsidRPr="005D67C1" w:rsidRDefault="005D67C1" w:rsidP="009369B6">
      <w:pPr>
        <w:tabs>
          <w:tab w:val="left" w:pos="360"/>
        </w:tabs>
        <w:spacing w:after="0" w:line="24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PRZEDSTAWICIELE STRON  NA BUDOWIE</w:t>
      </w: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22</w:t>
      </w:r>
    </w:p>
    <w:p w:rsidR="008577EE" w:rsidRDefault="00512D7A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Przedstawicielem Zamawiającego do kontaktów z Wykonawcą jest </w:t>
      </w:r>
      <w:r w:rsidR="00AC0B5D">
        <w:rPr>
          <w:rFonts w:ascii="Verdana" w:eastAsia="Verdana" w:hAnsi="Verdana" w:cs="Verdana"/>
          <w:sz w:val="20"/>
          <w:szCs w:val="20"/>
        </w:rPr>
        <w:t>…………………………………….</w:t>
      </w:r>
      <w:r w:rsidR="006A1FA4">
        <w:rPr>
          <w:rFonts w:ascii="Verdana" w:eastAsia="Verdana" w:hAnsi="Verdana" w:cs="Verdana"/>
          <w:sz w:val="20"/>
          <w:szCs w:val="20"/>
        </w:rPr>
        <w:t>,</w:t>
      </w:r>
    </w:p>
    <w:p w:rsidR="006A1FA4" w:rsidRDefault="006A1FA4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nr tel. ………………………………………………., e-mail : ……………………………………………………………………….</w:t>
      </w:r>
    </w:p>
    <w:p w:rsidR="006A1FA4" w:rsidRPr="009466BF" w:rsidRDefault="006A1FA4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8577EE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23</w:t>
      </w:r>
    </w:p>
    <w:p w:rsidR="008577EE" w:rsidRPr="009466BF" w:rsidRDefault="00512D7A" w:rsidP="0010407D">
      <w:pPr>
        <w:numPr>
          <w:ilvl w:val="0"/>
          <w:numId w:val="17"/>
        </w:numPr>
        <w:tabs>
          <w:tab w:val="left" w:pos="360"/>
        </w:tabs>
        <w:spacing w:after="0" w:line="240" w:lineRule="auto"/>
        <w:ind w:left="360" w:hanging="360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Przedstawicielem Wykonawcy na budo</w:t>
      </w:r>
      <w:r w:rsidR="00E939A0">
        <w:rPr>
          <w:rFonts w:ascii="Verdana" w:eastAsia="Verdana" w:hAnsi="Verdana" w:cs="Verdana"/>
          <w:sz w:val="20"/>
          <w:szCs w:val="20"/>
        </w:rPr>
        <w:t xml:space="preserve">wie jest kierownik budowy </w:t>
      </w:r>
      <w:r w:rsidR="009F2AA9">
        <w:rPr>
          <w:rFonts w:ascii="Verdana" w:eastAsia="Verdana" w:hAnsi="Verdana" w:cs="Verdana"/>
          <w:sz w:val="20"/>
          <w:szCs w:val="20"/>
        </w:rPr>
        <w:t>………………………………….</w:t>
      </w:r>
    </w:p>
    <w:p w:rsidR="008577EE" w:rsidRDefault="000414B0">
      <w:pPr>
        <w:spacing w:after="0" w:line="240" w:lineRule="auto"/>
        <w:ind w:left="360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n</w:t>
      </w:r>
      <w:r w:rsidR="00512D7A" w:rsidRPr="009466BF">
        <w:rPr>
          <w:rFonts w:ascii="Verdana" w:eastAsia="Verdana" w:hAnsi="Verdana" w:cs="Verdana"/>
          <w:sz w:val="20"/>
          <w:szCs w:val="20"/>
        </w:rPr>
        <w:t>r uprawnień budowl</w:t>
      </w:r>
      <w:r w:rsidR="00E939A0">
        <w:rPr>
          <w:rFonts w:ascii="Verdana" w:eastAsia="Verdana" w:hAnsi="Verdana" w:cs="Verdana"/>
          <w:sz w:val="20"/>
          <w:szCs w:val="20"/>
        </w:rPr>
        <w:t xml:space="preserve">anych – </w:t>
      </w:r>
      <w:r w:rsidR="009F2AA9">
        <w:rPr>
          <w:rFonts w:ascii="Verdana" w:eastAsia="Verdana" w:hAnsi="Verdana" w:cs="Verdana"/>
          <w:sz w:val="20"/>
          <w:szCs w:val="20"/>
        </w:rPr>
        <w:t>…………………</w:t>
      </w:r>
      <w:r w:rsidR="006F71F9">
        <w:rPr>
          <w:rFonts w:ascii="Verdana" w:eastAsia="Verdana" w:hAnsi="Verdana" w:cs="Verdana"/>
          <w:sz w:val="20"/>
          <w:szCs w:val="20"/>
        </w:rPr>
        <w:t>…………, nr tel. …………………………………………………,</w:t>
      </w:r>
    </w:p>
    <w:p w:rsidR="006F71F9" w:rsidRPr="009466BF" w:rsidRDefault="006F71F9">
      <w:pPr>
        <w:spacing w:after="0" w:line="240" w:lineRule="auto"/>
        <w:ind w:left="36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e–mail : ………………………………………………………………………………………………………………………………</w:t>
      </w:r>
    </w:p>
    <w:p w:rsidR="00BB169B" w:rsidRDefault="000414B0" w:rsidP="000414B0">
      <w:pPr>
        <w:tabs>
          <w:tab w:val="left" w:pos="36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2.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zobowiązuje się, że funkcję kierownika budowy i kier</w:t>
      </w:r>
      <w:r w:rsidR="006167A2" w:rsidRPr="009466BF">
        <w:rPr>
          <w:rFonts w:ascii="Verdana" w:eastAsia="Verdana" w:hAnsi="Verdana" w:cs="Verdana"/>
          <w:sz w:val="20"/>
          <w:szCs w:val="20"/>
        </w:rPr>
        <w:t xml:space="preserve">ownika kontraktu </w:t>
      </w:r>
      <w:r w:rsidR="009F2AA9">
        <w:rPr>
          <w:rFonts w:ascii="Verdana" w:eastAsia="Verdana" w:hAnsi="Verdana" w:cs="Verdana"/>
          <w:sz w:val="20"/>
          <w:szCs w:val="20"/>
        </w:rPr>
        <w:t xml:space="preserve"> </w:t>
      </w:r>
      <w:r w:rsidR="006167A2" w:rsidRPr="009466BF">
        <w:rPr>
          <w:rFonts w:ascii="Verdana" w:eastAsia="Verdana" w:hAnsi="Verdana" w:cs="Verdana"/>
          <w:sz w:val="20"/>
          <w:szCs w:val="20"/>
        </w:rPr>
        <w:t xml:space="preserve">będzie  </w:t>
      </w:r>
      <w:r w:rsidR="00BB169B">
        <w:rPr>
          <w:rFonts w:ascii="Verdana" w:eastAsia="Verdana" w:hAnsi="Verdana" w:cs="Verdana"/>
          <w:sz w:val="20"/>
          <w:szCs w:val="20"/>
        </w:rPr>
        <w:t xml:space="preserve">  </w:t>
      </w:r>
    </w:p>
    <w:p w:rsidR="008577EE" w:rsidRPr="009466BF" w:rsidRDefault="006167A2" w:rsidP="00BB169B">
      <w:pPr>
        <w:tabs>
          <w:tab w:val="left" w:pos="360"/>
        </w:tabs>
        <w:spacing w:after="0" w:line="240" w:lineRule="auto"/>
        <w:ind w:left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pełnić</w:t>
      </w:r>
      <w:r w:rsidR="009F2AA9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ta sama osoba.</w:t>
      </w:r>
    </w:p>
    <w:p w:rsidR="008577EE" w:rsidRPr="009466BF" w:rsidRDefault="000414B0" w:rsidP="004264E0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3. </w:t>
      </w:r>
      <w:r w:rsidR="00512D7A" w:rsidRPr="009466BF">
        <w:rPr>
          <w:rFonts w:ascii="Verdana" w:eastAsia="Verdana" w:hAnsi="Verdana" w:cs="Verdana"/>
          <w:sz w:val="20"/>
          <w:szCs w:val="20"/>
        </w:rPr>
        <w:t>Zmiana kierownika budowy oraz kierowników branżowych może nastąpić</w:t>
      </w:r>
      <w:r w:rsidR="00823A42" w:rsidRPr="009466BF">
        <w:rPr>
          <w:rFonts w:ascii="Verdana" w:eastAsia="Verdana" w:hAnsi="Verdana" w:cs="Verdana"/>
          <w:sz w:val="20"/>
          <w:szCs w:val="20"/>
        </w:rPr>
        <w:t xml:space="preserve"> wyłącznie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za</w:t>
      </w:r>
      <w:r w:rsidR="000F0A90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uprzednią zgodą Zamawiającego. Osoby, które będą pełnić obowiązki kierowników </w:t>
      </w:r>
      <w:r w:rsidR="000F0A90">
        <w:rPr>
          <w:rFonts w:ascii="Verdana" w:eastAsia="Verdana" w:hAnsi="Verdana" w:cs="Verdana"/>
          <w:sz w:val="20"/>
          <w:szCs w:val="20"/>
        </w:rPr>
        <w:t xml:space="preserve">  </w:t>
      </w:r>
      <w:r w:rsidR="00512D7A" w:rsidRPr="009466BF">
        <w:rPr>
          <w:rFonts w:ascii="Verdana" w:eastAsia="Verdana" w:hAnsi="Verdana" w:cs="Verdana"/>
          <w:sz w:val="20"/>
          <w:szCs w:val="20"/>
        </w:rPr>
        <w:t>muszą posiadać kwalifikacje określone przez Zamawiającego w specyfikacji istotnych warunków</w:t>
      </w:r>
      <w:r w:rsidR="000F0A90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zamówienia.</w:t>
      </w:r>
    </w:p>
    <w:p w:rsidR="008577EE" w:rsidRPr="009466BF" w:rsidRDefault="000414B0" w:rsidP="006167A2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4. </w:t>
      </w:r>
      <w:r w:rsidR="00512D7A" w:rsidRPr="009466BF">
        <w:rPr>
          <w:rFonts w:ascii="Verdana" w:eastAsia="Verdana" w:hAnsi="Verdana" w:cs="Verdana"/>
          <w:sz w:val="20"/>
          <w:szCs w:val="20"/>
        </w:rPr>
        <w:t>Zmiana osób, o których mowa w ust. 3 niniejszego paragrafu, z wyjątkiem kierownika budowy, nie wymaga zmiany Umowy.</w:t>
      </w:r>
      <w:r w:rsidR="00823A42" w:rsidRPr="009466BF">
        <w:rPr>
          <w:rFonts w:ascii="Verdana" w:eastAsia="Verdana" w:hAnsi="Verdana" w:cs="Verdana"/>
          <w:sz w:val="20"/>
          <w:szCs w:val="20"/>
        </w:rPr>
        <w:t xml:space="preserve"> Zmiana kierowników branżowych wymaga pisemnego oświadczenia Zamawiającego obejmującego taką zgodę.</w:t>
      </w:r>
    </w:p>
    <w:p w:rsidR="008577EE" w:rsidRPr="009466BF" w:rsidRDefault="000414B0" w:rsidP="008413D4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5. </w:t>
      </w:r>
      <w:r w:rsidR="00512D7A" w:rsidRPr="009466BF">
        <w:rPr>
          <w:rFonts w:ascii="Verdana" w:eastAsia="Verdana" w:hAnsi="Verdana" w:cs="Verdana"/>
          <w:sz w:val="20"/>
          <w:szCs w:val="20"/>
        </w:rPr>
        <w:t>Zamawiający jest uprawniony do zgłoszenia uwag, zastrzeżeń albo do wystąpienia do Wykonawcy z żądaniem usunięcia określonej osoby spośród personelu Wykonawcy lub jego Podwykonawcy, która pomimo udzielonego jej upomnienia:</w:t>
      </w:r>
    </w:p>
    <w:p w:rsidR="008577EE" w:rsidRPr="009466BF" w:rsidRDefault="00877ED1" w:rsidP="00877ED1">
      <w:pPr>
        <w:spacing w:after="0" w:line="240" w:lineRule="auto"/>
        <w:ind w:left="70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1/ </w:t>
      </w:r>
      <w:r w:rsidR="00512D7A" w:rsidRPr="009466BF">
        <w:rPr>
          <w:rFonts w:ascii="Verdana" w:eastAsia="Verdana" w:hAnsi="Verdana" w:cs="Verdana"/>
          <w:sz w:val="20"/>
          <w:szCs w:val="20"/>
        </w:rPr>
        <w:t>wykonuje swoje obowiązki w sposób nienależyty,</w:t>
      </w:r>
    </w:p>
    <w:p w:rsidR="008577EE" w:rsidRPr="009466BF" w:rsidRDefault="00877ED1" w:rsidP="00877ED1">
      <w:pPr>
        <w:spacing w:after="0" w:line="240" w:lineRule="auto"/>
        <w:ind w:left="70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2/ </w:t>
      </w:r>
      <w:r w:rsidR="00512D7A" w:rsidRPr="009466BF">
        <w:rPr>
          <w:rFonts w:ascii="Verdana" w:eastAsia="Verdana" w:hAnsi="Verdana" w:cs="Verdana"/>
          <w:sz w:val="20"/>
          <w:szCs w:val="20"/>
        </w:rPr>
        <w:t>nie stosuje się do postanowień Umowy lub</w:t>
      </w:r>
    </w:p>
    <w:p w:rsidR="008577EE" w:rsidRPr="009466BF" w:rsidRDefault="00877ED1" w:rsidP="00420F8C">
      <w:pPr>
        <w:spacing w:after="0" w:line="240" w:lineRule="auto"/>
        <w:ind w:left="993" w:hanging="293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3/</w:t>
      </w:r>
      <w:r w:rsidR="000F0A90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stwarza zagrożenie dla bezpieczeństwa, zdrowia lub ochrony środowiska, w </w:t>
      </w:r>
      <w:r w:rsidR="00420F8C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szczególności narusza zasady bhp oraz przepisy ppoż.</w:t>
      </w:r>
    </w:p>
    <w:p w:rsidR="008577EE" w:rsidRDefault="00BF3043" w:rsidP="006167A2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6.</w:t>
      </w:r>
      <w:r w:rsidR="000F0A90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 przypadku wystąpienia okoliczności, o której mowa w ust. </w:t>
      </w:r>
      <w:r w:rsidRPr="009466BF">
        <w:rPr>
          <w:rFonts w:ascii="Verdana" w:eastAsia="Verdana" w:hAnsi="Verdana" w:cs="Verdana"/>
          <w:sz w:val="20"/>
          <w:szCs w:val="20"/>
        </w:rPr>
        <w:t>5</w:t>
      </w:r>
      <w:r w:rsidR="006167A2" w:rsidRPr="009466BF">
        <w:rPr>
          <w:rFonts w:ascii="Verdana" w:eastAsia="Verdana" w:hAnsi="Verdana" w:cs="Verdana"/>
          <w:sz w:val="20"/>
          <w:szCs w:val="20"/>
        </w:rPr>
        <w:t xml:space="preserve">, Wykonawca zobowiązuje się </w:t>
      </w:r>
      <w:r w:rsidR="00512D7A" w:rsidRPr="009466BF">
        <w:rPr>
          <w:rFonts w:ascii="Verdana" w:eastAsia="Verdana" w:hAnsi="Verdana" w:cs="Verdana"/>
          <w:sz w:val="20"/>
          <w:szCs w:val="20"/>
        </w:rPr>
        <w:t>wyznaczyć odpowiednią osobę na zastępstwo</w:t>
      </w:r>
      <w:r w:rsidRPr="009466BF">
        <w:rPr>
          <w:rFonts w:ascii="Verdana" w:eastAsia="Verdana" w:hAnsi="Verdana" w:cs="Verdana"/>
          <w:sz w:val="20"/>
          <w:szCs w:val="20"/>
        </w:rPr>
        <w:t xml:space="preserve">, </w:t>
      </w:r>
      <w:r w:rsidR="00E43443" w:rsidRPr="009466BF">
        <w:rPr>
          <w:rFonts w:ascii="Verdana" w:eastAsia="Verdana" w:hAnsi="Verdana" w:cs="Verdana"/>
          <w:sz w:val="20"/>
          <w:szCs w:val="20"/>
        </w:rPr>
        <w:t>bądź zażądać od Podwykonawcy odpowiedniego zastępcy</w:t>
      </w:r>
      <w:r w:rsidRPr="009466BF">
        <w:rPr>
          <w:rFonts w:ascii="Verdana" w:eastAsia="Verdana" w:hAnsi="Verdana" w:cs="Verdana"/>
          <w:sz w:val="20"/>
          <w:szCs w:val="20"/>
        </w:rPr>
        <w:t>,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w terminie nie dłuższym niż 14 dni od daty złożenia żądania przez Zamawiającego.</w:t>
      </w:r>
    </w:p>
    <w:p w:rsidR="005D67C1" w:rsidRPr="009466BF" w:rsidRDefault="005D67C1" w:rsidP="006167A2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24</w:t>
      </w:r>
    </w:p>
    <w:p w:rsidR="008577EE" w:rsidRPr="009466BF" w:rsidRDefault="00512D7A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Zamawiający ustanawia :</w:t>
      </w:r>
    </w:p>
    <w:p w:rsidR="00692BD3" w:rsidRDefault="00512D7A" w:rsidP="0010407D">
      <w:pPr>
        <w:numPr>
          <w:ilvl w:val="0"/>
          <w:numId w:val="18"/>
        </w:numPr>
        <w:tabs>
          <w:tab w:val="left" w:pos="360"/>
          <w:tab w:val="left" w:pos="644"/>
        </w:tabs>
        <w:spacing w:after="0" w:line="240" w:lineRule="auto"/>
        <w:ind w:left="644" w:hanging="644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inspektora nadzoru inwestorskiego </w:t>
      </w:r>
      <w:r w:rsidR="00CD4D3B">
        <w:rPr>
          <w:rFonts w:ascii="Verdana" w:eastAsia="Verdana" w:hAnsi="Verdana" w:cs="Verdana"/>
          <w:sz w:val="20"/>
          <w:szCs w:val="20"/>
        </w:rPr>
        <w:t xml:space="preserve">- uprawnienia </w:t>
      </w:r>
      <w:r w:rsidRPr="009466BF">
        <w:rPr>
          <w:rFonts w:ascii="Verdana" w:eastAsia="Verdana" w:hAnsi="Verdana" w:cs="Verdana"/>
          <w:sz w:val="20"/>
          <w:szCs w:val="20"/>
        </w:rPr>
        <w:t xml:space="preserve">ds. robót budowlanych – </w:t>
      </w:r>
      <w:r w:rsidR="00692BD3">
        <w:rPr>
          <w:rFonts w:ascii="Verdana" w:eastAsia="Verdana" w:hAnsi="Verdana" w:cs="Verdana"/>
          <w:sz w:val="20"/>
          <w:szCs w:val="20"/>
        </w:rPr>
        <w:t>…………..</w:t>
      </w:r>
    </w:p>
    <w:p w:rsidR="00F22329" w:rsidRDefault="000F0A90" w:rsidP="0010407D">
      <w:pPr>
        <w:numPr>
          <w:ilvl w:val="0"/>
          <w:numId w:val="18"/>
        </w:numPr>
        <w:tabs>
          <w:tab w:val="left" w:pos="142"/>
          <w:tab w:val="left" w:pos="360"/>
        </w:tabs>
        <w:spacing w:after="0" w:line="240" w:lineRule="auto"/>
        <w:ind w:left="426" w:hanging="42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>…………………………………….</w:t>
      </w:r>
      <w:r w:rsidR="00512D7A" w:rsidRPr="009466BF">
        <w:rPr>
          <w:rFonts w:ascii="Verdana" w:eastAsia="Verdana" w:hAnsi="Verdana" w:cs="Verdana"/>
          <w:sz w:val="20"/>
          <w:szCs w:val="20"/>
        </w:rPr>
        <w:t>,  który jest koordynatorem nadzoru inwestorskiego</w:t>
      </w:r>
      <w:r>
        <w:rPr>
          <w:rFonts w:ascii="Verdana" w:eastAsia="Verdana" w:hAnsi="Verdana" w:cs="Verdana"/>
          <w:sz w:val="20"/>
          <w:szCs w:val="20"/>
        </w:rPr>
        <w:t>, nr uprawnień budowlanych</w:t>
      </w:r>
      <w:r w:rsidR="00F22329">
        <w:rPr>
          <w:rFonts w:ascii="Verdana" w:eastAsia="Verdana" w:hAnsi="Verdana" w:cs="Verdana"/>
          <w:sz w:val="20"/>
          <w:szCs w:val="20"/>
        </w:rPr>
        <w:t xml:space="preserve"> ……………………………….,  nr tel</w:t>
      </w:r>
      <w:r w:rsidR="00206F45">
        <w:rPr>
          <w:rFonts w:ascii="Verdana" w:eastAsia="Verdana" w:hAnsi="Verdana" w:cs="Verdana"/>
          <w:sz w:val="20"/>
          <w:szCs w:val="20"/>
        </w:rPr>
        <w:t>.</w:t>
      </w:r>
      <w:r w:rsidR="00F22329">
        <w:rPr>
          <w:rFonts w:ascii="Verdana" w:eastAsia="Verdana" w:hAnsi="Verdana" w:cs="Verdana"/>
          <w:sz w:val="20"/>
          <w:szCs w:val="20"/>
        </w:rPr>
        <w:t xml:space="preserve"> ………………………………………………, </w:t>
      </w:r>
      <w:r w:rsidR="008E75CD">
        <w:rPr>
          <w:rFonts w:ascii="Verdana" w:eastAsia="Verdana" w:hAnsi="Verdana" w:cs="Verdana"/>
          <w:sz w:val="20"/>
          <w:szCs w:val="20"/>
        </w:rPr>
        <w:t xml:space="preserve"> </w:t>
      </w:r>
      <w:r w:rsidR="00F22329">
        <w:rPr>
          <w:rFonts w:ascii="Verdana" w:eastAsia="Verdana" w:hAnsi="Verdana" w:cs="Verdana"/>
          <w:sz w:val="20"/>
          <w:szCs w:val="20"/>
        </w:rPr>
        <w:t>e-mail:……………………………………………………………………………………………………………………………</w:t>
      </w:r>
    </w:p>
    <w:p w:rsidR="00F22329" w:rsidRDefault="008E75CD" w:rsidP="0010407D">
      <w:pPr>
        <w:numPr>
          <w:ilvl w:val="0"/>
          <w:numId w:val="18"/>
        </w:numPr>
        <w:tabs>
          <w:tab w:val="left" w:pos="284"/>
          <w:tab w:val="left" w:pos="360"/>
        </w:tabs>
        <w:spacing w:after="0" w:line="240" w:lineRule="auto"/>
        <w:ind w:left="426" w:hanging="42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CD4D3B">
        <w:rPr>
          <w:rFonts w:ascii="Verdana" w:eastAsia="Verdana" w:hAnsi="Verdana" w:cs="Verdana"/>
          <w:sz w:val="20"/>
          <w:szCs w:val="20"/>
        </w:rPr>
        <w:t xml:space="preserve">inspektora nadzoru inwestorskiego ds. </w:t>
      </w:r>
      <w:r w:rsidR="00CD4D3B" w:rsidRPr="00CD4D3B">
        <w:rPr>
          <w:rFonts w:ascii="Verdana" w:eastAsia="Verdana" w:hAnsi="Verdana" w:cs="Verdana"/>
          <w:sz w:val="20"/>
          <w:szCs w:val="20"/>
        </w:rPr>
        <w:t xml:space="preserve">sieci, </w:t>
      </w:r>
      <w:r w:rsidR="00512D7A" w:rsidRPr="00CD4D3B">
        <w:rPr>
          <w:rFonts w:ascii="Verdana" w:eastAsia="Verdana" w:hAnsi="Verdana" w:cs="Verdana"/>
          <w:sz w:val="20"/>
          <w:szCs w:val="20"/>
        </w:rPr>
        <w:t xml:space="preserve">instalacji </w:t>
      </w:r>
      <w:r w:rsidR="00CD4D3B" w:rsidRPr="00CD4D3B">
        <w:rPr>
          <w:rFonts w:ascii="Verdana" w:eastAsia="Verdana" w:hAnsi="Verdana" w:cs="Verdana"/>
          <w:sz w:val="20"/>
          <w:szCs w:val="20"/>
        </w:rPr>
        <w:t xml:space="preserve">i urządzeń </w:t>
      </w:r>
      <w:proofErr w:type="spellStart"/>
      <w:r w:rsidR="00512D7A" w:rsidRPr="00CD4D3B">
        <w:rPr>
          <w:rFonts w:ascii="Verdana" w:eastAsia="Verdana" w:hAnsi="Verdana" w:cs="Verdana"/>
          <w:sz w:val="20"/>
          <w:szCs w:val="20"/>
        </w:rPr>
        <w:t>wod</w:t>
      </w:r>
      <w:proofErr w:type="spellEnd"/>
      <w:r w:rsidR="00512D7A" w:rsidRPr="00CD4D3B">
        <w:rPr>
          <w:rFonts w:ascii="Verdana" w:eastAsia="Verdana" w:hAnsi="Verdana" w:cs="Verdana"/>
          <w:sz w:val="20"/>
          <w:szCs w:val="20"/>
        </w:rPr>
        <w:t xml:space="preserve">-kan., gaz. i c.o. –  </w:t>
      </w:r>
      <w:r w:rsidR="000F0A90" w:rsidRPr="00CD4D3B">
        <w:rPr>
          <w:rFonts w:ascii="Verdana" w:eastAsia="Verdana" w:hAnsi="Verdana" w:cs="Verdana"/>
          <w:sz w:val="20"/>
          <w:szCs w:val="20"/>
        </w:rPr>
        <w:t>…………………</w:t>
      </w:r>
      <w:r w:rsidR="00CD4D3B" w:rsidRPr="00CD4D3B">
        <w:rPr>
          <w:rFonts w:ascii="Verdana" w:eastAsia="Verdana" w:hAnsi="Verdana" w:cs="Verdana"/>
          <w:sz w:val="20"/>
          <w:szCs w:val="20"/>
        </w:rPr>
        <w:t>……..</w:t>
      </w:r>
      <w:r w:rsidR="000F0A90" w:rsidRPr="00CD4D3B">
        <w:rPr>
          <w:rFonts w:ascii="Verdana" w:eastAsia="Verdana" w:hAnsi="Verdana" w:cs="Verdana"/>
          <w:sz w:val="20"/>
          <w:szCs w:val="20"/>
        </w:rPr>
        <w:t>……………………………, nr uprawnień</w:t>
      </w:r>
      <w:r w:rsidR="00F22329">
        <w:rPr>
          <w:rFonts w:ascii="Verdana" w:eastAsia="Verdana" w:hAnsi="Verdana" w:cs="Verdana"/>
          <w:sz w:val="20"/>
          <w:szCs w:val="20"/>
        </w:rPr>
        <w:t xml:space="preserve"> </w:t>
      </w:r>
      <w:r w:rsidR="00CD4D3B">
        <w:rPr>
          <w:rFonts w:ascii="Verdana" w:eastAsia="Verdana" w:hAnsi="Verdana" w:cs="Verdana"/>
          <w:sz w:val="20"/>
          <w:szCs w:val="20"/>
        </w:rPr>
        <w:t>budowlanyc</w:t>
      </w:r>
      <w:r w:rsidR="00F22329">
        <w:rPr>
          <w:rFonts w:ascii="Verdana" w:eastAsia="Verdana" w:hAnsi="Verdana" w:cs="Verdana"/>
          <w:sz w:val="20"/>
          <w:szCs w:val="20"/>
        </w:rPr>
        <w:t>h …………………… ………………………………. ,  nr tel</w:t>
      </w:r>
      <w:r w:rsidR="00206F45">
        <w:rPr>
          <w:rFonts w:ascii="Verdana" w:eastAsia="Verdana" w:hAnsi="Verdana" w:cs="Verdana"/>
          <w:sz w:val="20"/>
          <w:szCs w:val="20"/>
        </w:rPr>
        <w:t>.</w:t>
      </w:r>
      <w:r w:rsidR="00F22329">
        <w:rPr>
          <w:rFonts w:ascii="Verdana" w:eastAsia="Verdana" w:hAnsi="Verdana" w:cs="Verdana"/>
          <w:sz w:val="20"/>
          <w:szCs w:val="20"/>
        </w:rPr>
        <w:t xml:space="preserve"> ………………………………………………, e-mail: …………………….</w:t>
      </w:r>
    </w:p>
    <w:p w:rsidR="000F0A90" w:rsidRPr="00CD4D3B" w:rsidRDefault="008E75CD" w:rsidP="000F3343">
      <w:pPr>
        <w:tabs>
          <w:tab w:val="left" w:pos="360"/>
          <w:tab w:val="left" w:pos="644"/>
        </w:tabs>
        <w:spacing w:after="0" w:line="240" w:lineRule="auto"/>
        <w:ind w:left="644" w:hanging="644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 </w:t>
      </w:r>
      <w:r w:rsidR="00F22329"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……………………………………………………………………………………………………………………………………..</w:t>
      </w:r>
      <w:r w:rsidR="00CD4D3B">
        <w:rPr>
          <w:rFonts w:ascii="Verdana" w:eastAsia="Verdana" w:hAnsi="Verdana" w:cs="Verdana"/>
          <w:sz w:val="20"/>
          <w:szCs w:val="20"/>
        </w:rPr>
        <w:t xml:space="preserve"> </w:t>
      </w:r>
    </w:p>
    <w:p w:rsidR="008E75CD" w:rsidRDefault="00512D7A" w:rsidP="0010407D">
      <w:pPr>
        <w:numPr>
          <w:ilvl w:val="0"/>
          <w:numId w:val="18"/>
        </w:numPr>
        <w:tabs>
          <w:tab w:val="left" w:pos="360"/>
          <w:tab w:val="left" w:pos="644"/>
        </w:tabs>
        <w:spacing w:after="0" w:line="240" w:lineRule="auto"/>
        <w:ind w:left="644" w:hanging="644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inspektora nadzoru inwestorskiego ds. </w:t>
      </w:r>
      <w:r w:rsidR="00CD4D3B">
        <w:rPr>
          <w:rFonts w:ascii="Verdana" w:eastAsia="Verdana" w:hAnsi="Verdana" w:cs="Verdana"/>
          <w:sz w:val="20"/>
          <w:szCs w:val="20"/>
        </w:rPr>
        <w:t xml:space="preserve">sieci, </w:t>
      </w:r>
      <w:r w:rsidRPr="009466BF">
        <w:rPr>
          <w:rFonts w:ascii="Verdana" w:eastAsia="Verdana" w:hAnsi="Verdana" w:cs="Verdana"/>
          <w:sz w:val="20"/>
          <w:szCs w:val="20"/>
        </w:rPr>
        <w:t xml:space="preserve">instalacji </w:t>
      </w:r>
      <w:r w:rsidR="00CD4D3B">
        <w:rPr>
          <w:rFonts w:ascii="Verdana" w:eastAsia="Verdana" w:hAnsi="Verdana" w:cs="Verdana"/>
          <w:sz w:val="20"/>
          <w:szCs w:val="20"/>
        </w:rPr>
        <w:t xml:space="preserve">i urządzeń </w:t>
      </w:r>
      <w:r w:rsidRPr="009466BF">
        <w:rPr>
          <w:rFonts w:ascii="Verdana" w:eastAsia="Verdana" w:hAnsi="Verdana" w:cs="Verdana"/>
          <w:sz w:val="20"/>
          <w:szCs w:val="20"/>
        </w:rPr>
        <w:t>elektrycznych</w:t>
      </w:r>
      <w:r w:rsidR="00CD4D3B">
        <w:rPr>
          <w:rFonts w:ascii="Verdana" w:eastAsia="Verdana" w:hAnsi="Verdana" w:cs="Verdana"/>
          <w:sz w:val="20"/>
          <w:szCs w:val="20"/>
        </w:rPr>
        <w:t>,</w:t>
      </w:r>
    </w:p>
    <w:p w:rsidR="008577EE" w:rsidRDefault="008E75CD" w:rsidP="008E75CD">
      <w:pPr>
        <w:tabs>
          <w:tab w:val="left" w:pos="360"/>
          <w:tab w:val="left" w:pos="644"/>
        </w:tabs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</w:t>
      </w:r>
      <w:r w:rsidR="00CD4D3B">
        <w:rPr>
          <w:rFonts w:ascii="Verdana" w:eastAsia="Verdana" w:hAnsi="Verdana" w:cs="Verdana"/>
          <w:sz w:val="20"/>
          <w:szCs w:val="20"/>
        </w:rPr>
        <w:t>elektroenergetycznych i telekomunikacyjnych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 </w:t>
      </w:r>
      <w:r w:rsidR="00E939A0">
        <w:rPr>
          <w:rFonts w:ascii="Verdana" w:eastAsia="Verdana" w:hAnsi="Verdana" w:cs="Verdana"/>
          <w:sz w:val="20"/>
          <w:szCs w:val="20"/>
        </w:rPr>
        <w:t xml:space="preserve">- </w:t>
      </w:r>
      <w:r w:rsidR="000F0A90">
        <w:rPr>
          <w:rFonts w:ascii="Verdana" w:eastAsia="Verdana" w:hAnsi="Verdana" w:cs="Verdana"/>
          <w:sz w:val="20"/>
          <w:szCs w:val="20"/>
        </w:rPr>
        <w:t>………………………………</w:t>
      </w:r>
      <w:r w:rsidR="00F22329">
        <w:rPr>
          <w:rFonts w:ascii="Verdana" w:eastAsia="Verdana" w:hAnsi="Verdana" w:cs="Verdana"/>
          <w:sz w:val="20"/>
          <w:szCs w:val="20"/>
        </w:rPr>
        <w:t>…………………………,</w:t>
      </w:r>
    </w:p>
    <w:p w:rsidR="000F0A90" w:rsidRDefault="00F22329" w:rsidP="008E75CD">
      <w:pPr>
        <w:tabs>
          <w:tab w:val="left" w:pos="567"/>
          <w:tab w:val="left" w:pos="644"/>
        </w:tabs>
        <w:spacing w:after="0" w:line="240" w:lineRule="auto"/>
        <w:ind w:left="567" w:hanging="927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 w:rsidR="000F0A90">
        <w:rPr>
          <w:rFonts w:ascii="Verdana" w:eastAsia="Verdana" w:hAnsi="Verdana" w:cs="Verdana"/>
          <w:sz w:val="20"/>
          <w:szCs w:val="20"/>
        </w:rPr>
        <w:t xml:space="preserve"> </w:t>
      </w:r>
      <w:r w:rsidR="008E75CD">
        <w:rPr>
          <w:rFonts w:ascii="Verdana" w:eastAsia="Verdana" w:hAnsi="Verdana" w:cs="Verdana"/>
          <w:sz w:val="20"/>
          <w:szCs w:val="20"/>
        </w:rPr>
        <w:t xml:space="preserve">     </w:t>
      </w:r>
      <w:r w:rsidR="000F0A90">
        <w:rPr>
          <w:rFonts w:ascii="Verdana" w:eastAsia="Verdana" w:hAnsi="Verdana" w:cs="Verdana"/>
          <w:sz w:val="20"/>
          <w:szCs w:val="20"/>
        </w:rPr>
        <w:t>nr uprawnień budowlanych…………………………………………………………..</w:t>
      </w:r>
      <w:r>
        <w:rPr>
          <w:rFonts w:ascii="Verdana" w:eastAsia="Verdana" w:hAnsi="Verdana" w:cs="Verdana"/>
          <w:sz w:val="20"/>
          <w:szCs w:val="20"/>
        </w:rPr>
        <w:t xml:space="preserve">, </w:t>
      </w:r>
      <w:r w:rsidR="00206F45">
        <w:rPr>
          <w:rFonts w:ascii="Verdana" w:eastAsia="Verdana" w:hAnsi="Verdana" w:cs="Verdana"/>
          <w:sz w:val="20"/>
          <w:szCs w:val="20"/>
        </w:rPr>
        <w:t xml:space="preserve">nr </w:t>
      </w:r>
      <w:r>
        <w:rPr>
          <w:rFonts w:ascii="Verdana" w:eastAsia="Verdana" w:hAnsi="Verdana" w:cs="Verdana"/>
          <w:sz w:val="20"/>
          <w:szCs w:val="20"/>
        </w:rPr>
        <w:t>tel. ………………</w:t>
      </w:r>
      <w:r w:rsidR="00206F45">
        <w:rPr>
          <w:rFonts w:ascii="Verdana" w:eastAsia="Verdana" w:hAnsi="Verdana" w:cs="Verdana"/>
          <w:sz w:val="20"/>
          <w:szCs w:val="20"/>
        </w:rPr>
        <w:t>…</w:t>
      </w:r>
      <w:r>
        <w:rPr>
          <w:rFonts w:ascii="Verdana" w:eastAsia="Verdana" w:hAnsi="Verdana" w:cs="Verdana"/>
          <w:sz w:val="20"/>
          <w:szCs w:val="20"/>
        </w:rPr>
        <w:t xml:space="preserve">, </w:t>
      </w:r>
    </w:p>
    <w:p w:rsidR="00F22329" w:rsidRPr="009466BF" w:rsidRDefault="00F22329" w:rsidP="000F3343">
      <w:pPr>
        <w:tabs>
          <w:tab w:val="left" w:pos="360"/>
          <w:tab w:val="left" w:pos="644"/>
        </w:tabs>
        <w:spacing w:after="0" w:line="240" w:lineRule="auto"/>
        <w:ind w:left="284" w:hanging="644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</w:t>
      </w:r>
      <w:r w:rsidR="008E75CD">
        <w:rPr>
          <w:rFonts w:ascii="Verdana" w:eastAsia="Verdana" w:hAnsi="Verdana" w:cs="Verdana"/>
          <w:sz w:val="20"/>
          <w:szCs w:val="20"/>
        </w:rPr>
        <w:t xml:space="preserve">     </w:t>
      </w:r>
      <w:r>
        <w:rPr>
          <w:rFonts w:ascii="Verdana" w:eastAsia="Verdana" w:hAnsi="Verdana" w:cs="Verdana"/>
          <w:sz w:val="20"/>
          <w:szCs w:val="20"/>
        </w:rPr>
        <w:t xml:space="preserve">  e-mail : …………………………………………………………………………………………………………………………..</w:t>
      </w: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25</w:t>
      </w:r>
    </w:p>
    <w:p w:rsidR="008577EE" w:rsidRDefault="00512D7A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Nadzór autorski nad wykonaniem przedmiotu Umowy  sprawować będzie Projektant : </w:t>
      </w:r>
      <w:r w:rsidR="000F0A90">
        <w:rPr>
          <w:rFonts w:ascii="Verdana" w:eastAsia="Verdana" w:hAnsi="Verdana" w:cs="Verdana"/>
          <w:sz w:val="20"/>
          <w:szCs w:val="20"/>
        </w:rPr>
        <w:t>………</w:t>
      </w:r>
    </w:p>
    <w:p w:rsidR="000E358B" w:rsidRDefault="000F0A90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………………………………………………………………………………………………………….,</w:t>
      </w:r>
      <w:r w:rsidR="000E358B">
        <w:rPr>
          <w:rFonts w:ascii="Verdana" w:eastAsia="Verdana" w:hAnsi="Verdana" w:cs="Verdana"/>
          <w:sz w:val="20"/>
          <w:szCs w:val="20"/>
        </w:rPr>
        <w:t xml:space="preserve"> nr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0E358B"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z w:val="20"/>
          <w:szCs w:val="20"/>
        </w:rPr>
        <w:t>el</w:t>
      </w:r>
      <w:r w:rsidR="000E358B">
        <w:rPr>
          <w:rFonts w:ascii="Verdana" w:eastAsia="Verdana" w:hAnsi="Verdana" w:cs="Verdana"/>
          <w:sz w:val="20"/>
          <w:szCs w:val="20"/>
        </w:rPr>
        <w:t>. …………………………</w:t>
      </w:r>
      <w:r w:rsidR="000A3BE4">
        <w:rPr>
          <w:rFonts w:ascii="Verdana" w:eastAsia="Verdana" w:hAnsi="Verdana" w:cs="Verdana"/>
          <w:sz w:val="20"/>
          <w:szCs w:val="20"/>
        </w:rPr>
        <w:t>,</w:t>
      </w:r>
    </w:p>
    <w:p w:rsidR="000F0A90" w:rsidRDefault="000A3BE4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e-mail : </w:t>
      </w:r>
      <w:r w:rsidR="000F0A90">
        <w:rPr>
          <w:rFonts w:ascii="Verdana" w:eastAsia="Verdana" w:hAnsi="Verdana" w:cs="Verdana"/>
          <w:sz w:val="20"/>
          <w:szCs w:val="20"/>
        </w:rPr>
        <w:t>…………………………</w:t>
      </w:r>
      <w:r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………………………………………………………………………………………………………….</w:t>
      </w:r>
    </w:p>
    <w:p w:rsidR="00B72E20" w:rsidRPr="009466BF" w:rsidRDefault="00B72E20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RĘKOJMIA I GWARANCJA </w:t>
      </w:r>
    </w:p>
    <w:p w:rsidR="008577EE" w:rsidRPr="009466BF" w:rsidRDefault="00126D96">
      <w:pPr>
        <w:tabs>
          <w:tab w:val="left" w:pos="426"/>
        </w:tabs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26</w:t>
      </w:r>
    </w:p>
    <w:p w:rsidR="008577EE" w:rsidRPr="009466BF" w:rsidRDefault="00512D7A" w:rsidP="0010407D">
      <w:pPr>
        <w:numPr>
          <w:ilvl w:val="0"/>
          <w:numId w:val="19"/>
        </w:numPr>
        <w:spacing w:after="0" w:line="240" w:lineRule="auto"/>
        <w:ind w:left="360" w:right="72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 ponosi wobec Zamawiającego odpowiedzialność z tytułu rękojmi za wady przedmiotu Umowy przez okres </w:t>
      </w:r>
      <w:r w:rsidR="00B905AB" w:rsidRPr="009466BF">
        <w:rPr>
          <w:rFonts w:ascii="Verdana" w:eastAsia="Verdana" w:hAnsi="Verdana" w:cs="Verdana"/>
          <w:sz w:val="20"/>
          <w:szCs w:val="20"/>
        </w:rPr>
        <w:t>72</w:t>
      </w:r>
      <w:r w:rsidRPr="009466BF">
        <w:rPr>
          <w:rFonts w:ascii="Verdana" w:eastAsia="Verdana" w:hAnsi="Verdana" w:cs="Verdana"/>
          <w:sz w:val="20"/>
          <w:szCs w:val="20"/>
        </w:rPr>
        <w:t xml:space="preserve"> miesięcy od daty odbioru końcowego robót, na zasadach określonych w k.c. </w:t>
      </w:r>
    </w:p>
    <w:p w:rsidR="008577EE" w:rsidRPr="009466BF" w:rsidRDefault="00512D7A" w:rsidP="0010407D">
      <w:pPr>
        <w:numPr>
          <w:ilvl w:val="0"/>
          <w:numId w:val="19"/>
        </w:numPr>
        <w:spacing w:after="0" w:line="240" w:lineRule="auto"/>
        <w:ind w:left="360" w:right="72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udziela Zamawiającemu na wykonane roboty budowlane, stanowiące przedmiot Umowy, gwarancji jakości na okres, z zastrzeżeniem ust. 3 niniejszego paragrafu, </w:t>
      </w:r>
      <w:r w:rsidR="00B905AB" w:rsidRPr="009466BF">
        <w:rPr>
          <w:rFonts w:ascii="Verdana" w:eastAsia="Verdana" w:hAnsi="Verdana" w:cs="Verdana"/>
          <w:sz w:val="20"/>
          <w:szCs w:val="20"/>
        </w:rPr>
        <w:t xml:space="preserve">72 </w:t>
      </w:r>
      <w:r w:rsidRPr="009466BF">
        <w:rPr>
          <w:rFonts w:ascii="Verdana" w:eastAsia="Verdana" w:hAnsi="Verdana" w:cs="Verdana"/>
          <w:sz w:val="20"/>
          <w:szCs w:val="20"/>
        </w:rPr>
        <w:t>miesięcy, licząc od daty odbioru końcowego robót, na warunkach określonych w „Karcie gwarancyjnej jakości”, której wzór</w:t>
      </w:r>
      <w:r w:rsidR="00BF3043" w:rsidRPr="009466BF">
        <w:rPr>
          <w:rFonts w:ascii="Verdana" w:eastAsia="Verdana" w:hAnsi="Verdana" w:cs="Verdana"/>
          <w:sz w:val="20"/>
          <w:szCs w:val="20"/>
        </w:rPr>
        <w:t xml:space="preserve"> stanowi </w:t>
      </w:r>
      <w:r w:rsidR="00BF3043" w:rsidRPr="0068242B">
        <w:rPr>
          <w:rFonts w:ascii="Verdana" w:eastAsia="Verdana" w:hAnsi="Verdana" w:cs="Verdana"/>
          <w:b/>
          <w:sz w:val="20"/>
          <w:szCs w:val="20"/>
        </w:rPr>
        <w:t xml:space="preserve">załącznik nr </w:t>
      </w:r>
      <w:r w:rsidR="00B91F47">
        <w:rPr>
          <w:rFonts w:ascii="Verdana" w:eastAsia="Verdana" w:hAnsi="Verdana" w:cs="Verdana"/>
          <w:b/>
          <w:sz w:val="20"/>
          <w:szCs w:val="20"/>
        </w:rPr>
        <w:t>6</w:t>
      </w:r>
      <w:r w:rsidR="00BF3043" w:rsidRPr="0068242B">
        <w:rPr>
          <w:rFonts w:ascii="Verdana" w:eastAsia="Verdana" w:hAnsi="Verdana" w:cs="Verdana"/>
          <w:sz w:val="20"/>
          <w:szCs w:val="20"/>
        </w:rPr>
        <w:t xml:space="preserve"> </w:t>
      </w:r>
      <w:r w:rsidR="00BF3043" w:rsidRPr="009466BF">
        <w:rPr>
          <w:rFonts w:ascii="Verdana" w:eastAsia="Verdana" w:hAnsi="Verdana" w:cs="Verdana"/>
          <w:sz w:val="20"/>
          <w:szCs w:val="20"/>
        </w:rPr>
        <w:t>do</w:t>
      </w:r>
      <w:r w:rsidR="00B50B28">
        <w:rPr>
          <w:rFonts w:ascii="Verdana" w:eastAsia="Verdana" w:hAnsi="Verdana" w:cs="Verdana"/>
          <w:sz w:val="20"/>
          <w:szCs w:val="20"/>
        </w:rPr>
        <w:t xml:space="preserve"> Umowy.</w:t>
      </w:r>
      <w:r w:rsidRPr="009466BF">
        <w:rPr>
          <w:rFonts w:ascii="Verdana" w:eastAsia="Verdana" w:hAnsi="Verdana" w:cs="Verdana"/>
          <w:sz w:val="20"/>
          <w:szCs w:val="20"/>
        </w:rPr>
        <w:t xml:space="preserve"> „Kartę gwarancyjną jakości” Wykonawca wręczy Zamawiającemu w dniu odbioru końcowego zadania – jako załącznik do protokołu odbioru.</w:t>
      </w:r>
    </w:p>
    <w:p w:rsidR="0068242B" w:rsidRDefault="00512D7A" w:rsidP="0010407D">
      <w:pPr>
        <w:numPr>
          <w:ilvl w:val="0"/>
          <w:numId w:val="19"/>
        </w:numPr>
        <w:spacing w:after="0" w:line="240" w:lineRule="auto"/>
        <w:ind w:left="360" w:right="72" w:hanging="360"/>
        <w:jc w:val="both"/>
        <w:rPr>
          <w:rFonts w:ascii="Verdana" w:eastAsia="Verdana" w:hAnsi="Verdana" w:cs="Verdana"/>
          <w:sz w:val="20"/>
          <w:szCs w:val="20"/>
        </w:rPr>
      </w:pPr>
      <w:r w:rsidRPr="0068242B">
        <w:rPr>
          <w:rFonts w:ascii="Verdana" w:eastAsia="Verdana" w:hAnsi="Verdana" w:cs="Verdana"/>
          <w:sz w:val="20"/>
          <w:szCs w:val="20"/>
        </w:rPr>
        <w:t xml:space="preserve">Na roboty budowlane i materiały wykończenia zewnętrznego budynków, o których mowa w § </w:t>
      </w:r>
      <w:r w:rsidR="00BC023D" w:rsidRPr="0068242B">
        <w:rPr>
          <w:rFonts w:ascii="Verdana" w:eastAsia="Verdana" w:hAnsi="Verdana" w:cs="Verdana"/>
          <w:sz w:val="20"/>
          <w:szCs w:val="20"/>
        </w:rPr>
        <w:t xml:space="preserve">11 </w:t>
      </w:r>
      <w:r w:rsidRPr="0068242B">
        <w:rPr>
          <w:rFonts w:ascii="Verdana" w:eastAsia="Verdana" w:hAnsi="Verdana" w:cs="Verdana"/>
          <w:sz w:val="20"/>
          <w:szCs w:val="20"/>
        </w:rPr>
        <w:t>ust. 2 Umowy, Wykonawca udziela gwarancji na okres 10 lat</w:t>
      </w:r>
      <w:r w:rsidR="0068242B">
        <w:rPr>
          <w:rFonts w:ascii="Verdana" w:eastAsia="Verdana" w:hAnsi="Verdana" w:cs="Verdana"/>
          <w:sz w:val="20"/>
          <w:szCs w:val="20"/>
        </w:rPr>
        <w:t>.</w:t>
      </w:r>
    </w:p>
    <w:p w:rsidR="00F47EA6" w:rsidRPr="0068242B" w:rsidRDefault="00F47EA6" w:rsidP="0010407D">
      <w:pPr>
        <w:numPr>
          <w:ilvl w:val="0"/>
          <w:numId w:val="19"/>
        </w:numPr>
        <w:spacing w:after="0" w:line="240" w:lineRule="auto"/>
        <w:ind w:left="360" w:right="72" w:hanging="360"/>
        <w:jc w:val="both"/>
        <w:rPr>
          <w:rFonts w:ascii="Verdana" w:eastAsia="Verdana" w:hAnsi="Verdana" w:cs="Verdana"/>
          <w:sz w:val="20"/>
          <w:szCs w:val="20"/>
        </w:rPr>
      </w:pPr>
      <w:r w:rsidRPr="0068242B">
        <w:rPr>
          <w:rFonts w:ascii="Verdana" w:eastAsia="Verdana" w:hAnsi="Verdana" w:cs="Verdana"/>
          <w:sz w:val="20"/>
          <w:szCs w:val="20"/>
        </w:rPr>
        <w:t>Na roboty związane z przebudową chodnika w pasie drogowym ulicy Afgańskiej Wykonawca udziela gwarancji na okres 10 lat od dnia odbioru końcowego robót,</w:t>
      </w:r>
      <w:r w:rsidR="00B50B28" w:rsidRPr="0068242B">
        <w:rPr>
          <w:rFonts w:ascii="Verdana" w:eastAsia="Verdana" w:hAnsi="Verdana" w:cs="Verdana"/>
          <w:sz w:val="20"/>
          <w:szCs w:val="20"/>
        </w:rPr>
        <w:t xml:space="preserve"> które</w:t>
      </w:r>
      <w:r w:rsidR="00A21E7E" w:rsidRPr="0068242B">
        <w:rPr>
          <w:rFonts w:ascii="Verdana" w:eastAsia="Verdana" w:hAnsi="Verdana" w:cs="Verdana"/>
          <w:sz w:val="20"/>
          <w:szCs w:val="20"/>
        </w:rPr>
        <w:t>j</w:t>
      </w:r>
      <w:r w:rsidR="00B50B28" w:rsidRPr="0068242B">
        <w:rPr>
          <w:rFonts w:ascii="Verdana" w:eastAsia="Verdana" w:hAnsi="Verdana" w:cs="Verdana"/>
          <w:sz w:val="20"/>
          <w:szCs w:val="20"/>
        </w:rPr>
        <w:t xml:space="preserve"> wzór stanowi </w:t>
      </w:r>
      <w:r w:rsidR="00B50B28" w:rsidRPr="00D30173">
        <w:rPr>
          <w:rFonts w:ascii="Verdana" w:eastAsia="Verdana" w:hAnsi="Verdana" w:cs="Verdana"/>
          <w:b/>
          <w:sz w:val="20"/>
          <w:szCs w:val="20"/>
        </w:rPr>
        <w:t xml:space="preserve">załącznik nr </w:t>
      </w:r>
      <w:r w:rsidR="00B91F47">
        <w:rPr>
          <w:rFonts w:ascii="Verdana" w:eastAsia="Verdana" w:hAnsi="Verdana" w:cs="Verdana"/>
          <w:b/>
          <w:sz w:val="20"/>
          <w:szCs w:val="20"/>
        </w:rPr>
        <w:t>6</w:t>
      </w:r>
      <w:r w:rsidR="00B50B28" w:rsidRPr="00D30173">
        <w:rPr>
          <w:rFonts w:ascii="Verdana" w:eastAsia="Verdana" w:hAnsi="Verdana" w:cs="Verdana"/>
          <w:b/>
          <w:sz w:val="20"/>
          <w:szCs w:val="20"/>
        </w:rPr>
        <w:t>a</w:t>
      </w:r>
      <w:r w:rsidR="00B50B28" w:rsidRPr="0068242B">
        <w:rPr>
          <w:rFonts w:ascii="Verdana" w:eastAsia="Verdana" w:hAnsi="Verdana" w:cs="Verdana"/>
          <w:sz w:val="20"/>
          <w:szCs w:val="20"/>
        </w:rPr>
        <w:t xml:space="preserve"> do </w:t>
      </w:r>
      <w:r w:rsidR="00D30173">
        <w:rPr>
          <w:rFonts w:ascii="Verdana" w:eastAsia="Verdana" w:hAnsi="Verdana" w:cs="Verdana"/>
          <w:sz w:val="20"/>
          <w:szCs w:val="20"/>
        </w:rPr>
        <w:t>Umowy</w:t>
      </w:r>
      <w:r w:rsidR="00B50B28" w:rsidRPr="0068242B">
        <w:rPr>
          <w:rFonts w:ascii="Verdana" w:eastAsia="Verdana" w:hAnsi="Verdana" w:cs="Verdana"/>
          <w:sz w:val="20"/>
          <w:szCs w:val="20"/>
        </w:rPr>
        <w:t>.</w:t>
      </w:r>
    </w:p>
    <w:p w:rsidR="006E0A05" w:rsidRDefault="00AC2C11" w:rsidP="0010407D">
      <w:pPr>
        <w:numPr>
          <w:ilvl w:val="0"/>
          <w:numId w:val="19"/>
        </w:numPr>
        <w:spacing w:after="0" w:line="240" w:lineRule="auto"/>
        <w:ind w:left="360" w:right="72" w:hanging="360"/>
        <w:jc w:val="both"/>
        <w:rPr>
          <w:rFonts w:ascii="Verdana" w:eastAsia="Verdana" w:hAnsi="Verdana" w:cs="Verdana"/>
          <w:sz w:val="20"/>
          <w:szCs w:val="20"/>
        </w:rPr>
      </w:pPr>
      <w:r w:rsidRPr="006E0A05">
        <w:rPr>
          <w:rFonts w:ascii="Verdana" w:eastAsia="Verdana" w:hAnsi="Verdana" w:cs="Verdana"/>
          <w:sz w:val="20"/>
          <w:szCs w:val="20"/>
        </w:rPr>
        <w:t xml:space="preserve">W zakresie przebudowy sieci elektroenergetycznej Wykonawca </w:t>
      </w:r>
      <w:r w:rsidR="00475AA9">
        <w:rPr>
          <w:rFonts w:ascii="Verdana" w:eastAsia="Verdana" w:hAnsi="Verdana" w:cs="Verdana"/>
          <w:sz w:val="20"/>
          <w:szCs w:val="20"/>
        </w:rPr>
        <w:t>udziela Zamawiającemu gwarancji przedmiotowo obejmującej obowiązki gwarancyjne udzielone przez Zamawiającego wobec Tauron Dystrybucja</w:t>
      </w:r>
      <w:r w:rsidR="006E0A05" w:rsidRPr="006E0A05">
        <w:rPr>
          <w:rFonts w:ascii="Verdana" w:eastAsia="Verdana" w:hAnsi="Verdana" w:cs="Verdana"/>
          <w:sz w:val="20"/>
          <w:szCs w:val="20"/>
        </w:rPr>
        <w:t xml:space="preserve">, </w:t>
      </w:r>
      <w:r w:rsidRPr="006E0A05">
        <w:rPr>
          <w:rFonts w:ascii="Verdana" w:eastAsia="Verdana" w:hAnsi="Verdana" w:cs="Verdana"/>
          <w:sz w:val="20"/>
          <w:szCs w:val="20"/>
        </w:rPr>
        <w:t>wynikające z warunków dotyczących gwarancji i rękojmi,</w:t>
      </w:r>
      <w:r w:rsidR="006E0A05" w:rsidRPr="006E0A05">
        <w:rPr>
          <w:rFonts w:ascii="Verdana" w:eastAsia="Verdana" w:hAnsi="Verdana" w:cs="Verdana"/>
          <w:sz w:val="20"/>
          <w:szCs w:val="20"/>
        </w:rPr>
        <w:t xml:space="preserve"> określonych w § 8 Porozumienia nr OWR/OME1/W1/MK/0457/2015 z dnia 15.09.2017r. i w § 9 Umowy nr OWR/OME/OME1/W2/MK-0458/2015 z dnia 26.09.2017r.</w:t>
      </w:r>
      <w:r w:rsidR="00475AA9">
        <w:rPr>
          <w:rFonts w:ascii="Verdana" w:eastAsia="Verdana" w:hAnsi="Verdana" w:cs="Verdana"/>
          <w:sz w:val="20"/>
          <w:szCs w:val="20"/>
        </w:rPr>
        <w:t xml:space="preserve"> Wzór</w:t>
      </w:r>
      <w:r w:rsidR="007E45AD">
        <w:rPr>
          <w:rFonts w:ascii="Verdana" w:eastAsia="Verdana" w:hAnsi="Verdana" w:cs="Verdana"/>
          <w:sz w:val="20"/>
          <w:szCs w:val="20"/>
        </w:rPr>
        <w:t xml:space="preserve"> </w:t>
      </w:r>
      <w:r w:rsidR="00475AA9">
        <w:rPr>
          <w:rFonts w:ascii="Verdana" w:eastAsia="Verdana" w:hAnsi="Verdana" w:cs="Verdana"/>
          <w:sz w:val="20"/>
          <w:szCs w:val="20"/>
        </w:rPr>
        <w:t xml:space="preserve"> </w:t>
      </w:r>
      <w:r w:rsidR="007E45AD" w:rsidRPr="009466BF">
        <w:rPr>
          <w:rFonts w:ascii="Verdana" w:eastAsia="Verdana" w:hAnsi="Verdana" w:cs="Verdana"/>
          <w:sz w:val="20"/>
          <w:szCs w:val="20"/>
        </w:rPr>
        <w:t>„Kar</w:t>
      </w:r>
      <w:r w:rsidR="007E45AD">
        <w:rPr>
          <w:rFonts w:ascii="Verdana" w:eastAsia="Verdana" w:hAnsi="Verdana" w:cs="Verdana"/>
          <w:sz w:val="20"/>
          <w:szCs w:val="20"/>
        </w:rPr>
        <w:t>ty</w:t>
      </w:r>
      <w:r w:rsidR="007E45AD" w:rsidRPr="009466BF">
        <w:rPr>
          <w:rFonts w:ascii="Verdana" w:eastAsia="Verdana" w:hAnsi="Verdana" w:cs="Verdana"/>
          <w:sz w:val="20"/>
          <w:szCs w:val="20"/>
        </w:rPr>
        <w:t xml:space="preserve"> gwarancyjnej jakości”</w:t>
      </w:r>
      <w:r w:rsidR="00A21E7E" w:rsidRPr="00D2108F">
        <w:rPr>
          <w:rFonts w:ascii="Verdana" w:eastAsia="Verdana" w:hAnsi="Verdana" w:cs="Verdana"/>
          <w:sz w:val="20"/>
          <w:szCs w:val="20"/>
        </w:rPr>
        <w:t xml:space="preserve"> stanowi</w:t>
      </w:r>
      <w:r w:rsidR="007E45AD">
        <w:rPr>
          <w:rFonts w:ascii="Verdana" w:eastAsia="Verdana" w:hAnsi="Verdana" w:cs="Verdana"/>
          <w:sz w:val="20"/>
          <w:szCs w:val="20"/>
        </w:rPr>
        <w:t>ą</w:t>
      </w:r>
      <w:r w:rsidR="00A21E7E" w:rsidRPr="00D2108F">
        <w:rPr>
          <w:rFonts w:ascii="Verdana" w:eastAsia="Verdana" w:hAnsi="Verdana" w:cs="Verdana"/>
          <w:sz w:val="20"/>
          <w:szCs w:val="20"/>
        </w:rPr>
        <w:t xml:space="preserve"> </w:t>
      </w:r>
      <w:r w:rsidR="00A21E7E" w:rsidRPr="00D30173">
        <w:rPr>
          <w:rFonts w:ascii="Verdana" w:eastAsia="Verdana" w:hAnsi="Verdana" w:cs="Verdana"/>
          <w:b/>
          <w:sz w:val="20"/>
          <w:szCs w:val="20"/>
        </w:rPr>
        <w:t>załącznik</w:t>
      </w:r>
      <w:r w:rsidR="007E45AD" w:rsidRPr="00D30173">
        <w:rPr>
          <w:rFonts w:ascii="Verdana" w:eastAsia="Verdana" w:hAnsi="Verdana" w:cs="Verdana"/>
          <w:b/>
          <w:sz w:val="20"/>
          <w:szCs w:val="20"/>
        </w:rPr>
        <w:t>i</w:t>
      </w:r>
      <w:r w:rsidR="00A21E7E" w:rsidRPr="00D30173">
        <w:rPr>
          <w:rFonts w:ascii="Verdana" w:eastAsia="Verdana" w:hAnsi="Verdana" w:cs="Verdana"/>
          <w:b/>
          <w:sz w:val="20"/>
          <w:szCs w:val="20"/>
        </w:rPr>
        <w:t xml:space="preserve"> nr </w:t>
      </w:r>
      <w:r w:rsidR="00B91F47">
        <w:rPr>
          <w:rFonts w:ascii="Verdana" w:eastAsia="Verdana" w:hAnsi="Verdana" w:cs="Verdana"/>
          <w:b/>
          <w:sz w:val="20"/>
          <w:szCs w:val="20"/>
        </w:rPr>
        <w:t>6</w:t>
      </w:r>
      <w:r w:rsidR="000B1060" w:rsidRPr="00D30173">
        <w:rPr>
          <w:rFonts w:ascii="Verdana" w:eastAsia="Verdana" w:hAnsi="Verdana" w:cs="Verdana"/>
          <w:b/>
          <w:sz w:val="20"/>
          <w:szCs w:val="20"/>
        </w:rPr>
        <w:t xml:space="preserve">b, </w:t>
      </w:r>
      <w:r w:rsidR="00B91F47">
        <w:rPr>
          <w:rFonts w:ascii="Verdana" w:eastAsia="Verdana" w:hAnsi="Verdana" w:cs="Verdana"/>
          <w:b/>
          <w:sz w:val="20"/>
          <w:szCs w:val="20"/>
        </w:rPr>
        <w:t>6</w:t>
      </w:r>
      <w:r w:rsidR="000B1060" w:rsidRPr="00D30173">
        <w:rPr>
          <w:rFonts w:ascii="Verdana" w:eastAsia="Verdana" w:hAnsi="Verdana" w:cs="Verdana"/>
          <w:b/>
          <w:sz w:val="20"/>
          <w:szCs w:val="20"/>
        </w:rPr>
        <w:t>c</w:t>
      </w:r>
      <w:r w:rsidR="000B1060" w:rsidRPr="00D2108F">
        <w:rPr>
          <w:rFonts w:ascii="Verdana" w:eastAsia="Verdana" w:hAnsi="Verdana" w:cs="Verdana"/>
          <w:sz w:val="20"/>
          <w:szCs w:val="20"/>
        </w:rPr>
        <w:t xml:space="preserve"> do </w:t>
      </w:r>
      <w:r w:rsidR="00D30173">
        <w:rPr>
          <w:rFonts w:ascii="Verdana" w:eastAsia="Verdana" w:hAnsi="Verdana" w:cs="Verdana"/>
          <w:sz w:val="20"/>
          <w:szCs w:val="20"/>
        </w:rPr>
        <w:t>Umowy</w:t>
      </w:r>
      <w:r w:rsidR="000B1060" w:rsidRPr="00D2108F">
        <w:rPr>
          <w:rFonts w:ascii="Verdana" w:eastAsia="Verdana" w:hAnsi="Verdana" w:cs="Verdana"/>
          <w:sz w:val="20"/>
          <w:szCs w:val="20"/>
        </w:rPr>
        <w:t>.</w:t>
      </w:r>
      <w:r w:rsidR="007E45AD">
        <w:rPr>
          <w:rFonts w:ascii="Verdana" w:eastAsia="Verdana" w:hAnsi="Verdana" w:cs="Verdana"/>
          <w:sz w:val="20"/>
          <w:szCs w:val="20"/>
        </w:rPr>
        <w:t xml:space="preserve"> Wykonawca wyraża zgod</w:t>
      </w:r>
      <w:r w:rsidR="00F51238">
        <w:rPr>
          <w:rFonts w:ascii="Verdana" w:eastAsia="Verdana" w:hAnsi="Verdana" w:cs="Verdana"/>
          <w:sz w:val="20"/>
          <w:szCs w:val="20"/>
        </w:rPr>
        <w:t>y</w:t>
      </w:r>
      <w:r w:rsidR="007E45AD">
        <w:rPr>
          <w:rFonts w:ascii="Verdana" w:eastAsia="Verdana" w:hAnsi="Verdana" w:cs="Verdana"/>
          <w:sz w:val="20"/>
          <w:szCs w:val="20"/>
        </w:rPr>
        <w:t xml:space="preserve"> Zamawiającemu na przelanie wierzytelności wynikających z udzielonej gwarancji na Tauron Dystrybucja.</w:t>
      </w:r>
    </w:p>
    <w:p w:rsidR="008577EE" w:rsidRPr="006E0A05" w:rsidRDefault="00512D7A" w:rsidP="0010407D">
      <w:pPr>
        <w:numPr>
          <w:ilvl w:val="0"/>
          <w:numId w:val="19"/>
        </w:numPr>
        <w:spacing w:after="0" w:line="240" w:lineRule="auto"/>
        <w:ind w:left="360" w:right="72" w:hanging="360"/>
        <w:jc w:val="both"/>
        <w:rPr>
          <w:rFonts w:ascii="Verdana" w:eastAsia="Verdana" w:hAnsi="Verdana" w:cs="Verdana"/>
          <w:sz w:val="20"/>
          <w:szCs w:val="20"/>
        </w:rPr>
      </w:pPr>
      <w:r w:rsidRPr="006E0A05">
        <w:rPr>
          <w:rFonts w:ascii="Verdana" w:eastAsia="Verdana" w:hAnsi="Verdana" w:cs="Verdana"/>
          <w:sz w:val="20"/>
          <w:szCs w:val="20"/>
        </w:rPr>
        <w:t>W okresie gwarancji i rękojmi</w:t>
      </w:r>
      <w:r w:rsidR="007259FF">
        <w:rPr>
          <w:rFonts w:ascii="Verdana" w:eastAsia="Verdana" w:hAnsi="Verdana" w:cs="Verdana"/>
          <w:sz w:val="20"/>
          <w:szCs w:val="20"/>
        </w:rPr>
        <w:t xml:space="preserve"> dotyczącej przebudowanej sieci elektroenergetycznej w zakresie </w:t>
      </w:r>
      <w:r w:rsidR="007259FF" w:rsidRPr="006E0A05">
        <w:rPr>
          <w:rFonts w:ascii="Verdana" w:eastAsia="Verdana" w:hAnsi="Verdana" w:cs="Verdana"/>
          <w:sz w:val="20"/>
          <w:szCs w:val="20"/>
        </w:rPr>
        <w:t>Porozumienia nr OWR/OME1/W1/MK/0457/2015 z dnia 15.09.2017r. i  Umowy nr OWR/OME/OME1/W2/MK-0458/2015 z dnia 26.09.2017r.</w:t>
      </w:r>
      <w:r w:rsidRPr="006E0A05">
        <w:rPr>
          <w:rFonts w:ascii="Verdana" w:eastAsia="Verdana" w:hAnsi="Verdana" w:cs="Verdana"/>
          <w:sz w:val="20"/>
          <w:szCs w:val="20"/>
        </w:rPr>
        <w:t xml:space="preserve"> Wykonawca zobowiązuje się</w:t>
      </w:r>
      <w:r w:rsidR="00AC2C11" w:rsidRPr="006E0A05">
        <w:rPr>
          <w:rFonts w:ascii="Verdana" w:eastAsia="Verdana" w:hAnsi="Verdana" w:cs="Verdana"/>
          <w:sz w:val="20"/>
          <w:szCs w:val="20"/>
        </w:rPr>
        <w:t xml:space="preserve"> do usunięcia ujawnionych wad, </w:t>
      </w:r>
      <w:r w:rsidRPr="006E0A05">
        <w:rPr>
          <w:rFonts w:ascii="Verdana" w:eastAsia="Verdana" w:hAnsi="Verdana" w:cs="Verdana"/>
          <w:sz w:val="20"/>
          <w:szCs w:val="20"/>
        </w:rPr>
        <w:t>w technicznie możliwym terminie, wyznaczonym przez Zamawiającego</w:t>
      </w:r>
      <w:r w:rsidR="000F0A90">
        <w:rPr>
          <w:rFonts w:ascii="Verdana" w:eastAsia="Verdana" w:hAnsi="Verdana" w:cs="Verdana"/>
          <w:sz w:val="20"/>
          <w:szCs w:val="20"/>
        </w:rPr>
        <w:t xml:space="preserve"> i Tauron</w:t>
      </w:r>
      <w:r w:rsidR="000B1060">
        <w:rPr>
          <w:rFonts w:ascii="Verdana" w:eastAsia="Verdana" w:hAnsi="Verdana" w:cs="Verdana"/>
          <w:sz w:val="20"/>
          <w:szCs w:val="20"/>
        </w:rPr>
        <w:t xml:space="preserve"> </w:t>
      </w:r>
      <w:r w:rsidR="000F0A90">
        <w:rPr>
          <w:rFonts w:ascii="Verdana" w:eastAsia="Verdana" w:hAnsi="Verdana" w:cs="Verdana"/>
          <w:sz w:val="20"/>
          <w:szCs w:val="20"/>
        </w:rPr>
        <w:t>Dystrybucja</w:t>
      </w:r>
      <w:r w:rsidR="007259FF">
        <w:rPr>
          <w:rFonts w:ascii="Verdana" w:eastAsia="Verdana" w:hAnsi="Verdana" w:cs="Verdana"/>
          <w:sz w:val="20"/>
          <w:szCs w:val="20"/>
        </w:rPr>
        <w:t>, przy czym usunięcie wad uniemożliwiających prawidłową eksploatację elementów sieci (powodujących konieczność wyłączenia urządzeń spod napięcia lub konieczność pracy tych urządzeń pod obciążeniem niższym od nominalnego</w:t>
      </w:r>
      <w:r w:rsidR="00C746A0">
        <w:rPr>
          <w:rFonts w:ascii="Verdana" w:eastAsia="Verdana" w:hAnsi="Verdana" w:cs="Verdana"/>
          <w:sz w:val="20"/>
          <w:szCs w:val="20"/>
        </w:rPr>
        <w:t xml:space="preserve">) Wykonawca zobowiązuje się do usunięcia tych wad nie później niż w terminie 7 dni od chwili otrzymania zgłoszenia ujawnionej wady. </w:t>
      </w:r>
      <w:r w:rsidRPr="006E0A05">
        <w:rPr>
          <w:rFonts w:ascii="Verdana" w:eastAsia="Verdana" w:hAnsi="Verdana" w:cs="Verdana"/>
          <w:sz w:val="20"/>
          <w:szCs w:val="20"/>
        </w:rPr>
        <w:t>Zgłoszenia ujawnionych wad może nastąpić w formie elektronicznej lub faksem, oraz potwierdzone pisemnie.</w:t>
      </w:r>
    </w:p>
    <w:p w:rsidR="008577EE" w:rsidRPr="009466BF" w:rsidRDefault="00512D7A" w:rsidP="0010407D">
      <w:pPr>
        <w:numPr>
          <w:ilvl w:val="0"/>
          <w:numId w:val="19"/>
        </w:numPr>
        <w:spacing w:after="0" w:line="240" w:lineRule="auto"/>
        <w:ind w:left="360" w:right="72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nie może odmówić usunięcia wady ze względu na wysokość związanych z tym kosztów.</w:t>
      </w:r>
    </w:p>
    <w:p w:rsidR="008577EE" w:rsidRPr="00AC2C11" w:rsidRDefault="00512D7A" w:rsidP="0010407D">
      <w:pPr>
        <w:numPr>
          <w:ilvl w:val="0"/>
          <w:numId w:val="19"/>
        </w:numPr>
        <w:spacing w:after="0" w:line="240" w:lineRule="auto"/>
        <w:ind w:left="360" w:right="72" w:hanging="360"/>
        <w:jc w:val="both"/>
        <w:rPr>
          <w:rFonts w:ascii="Verdana" w:eastAsia="Verdana" w:hAnsi="Verdana" w:cs="Verdana"/>
          <w:sz w:val="20"/>
          <w:szCs w:val="20"/>
        </w:rPr>
      </w:pPr>
      <w:r w:rsidRPr="00AC2C11">
        <w:rPr>
          <w:rFonts w:ascii="Verdana" w:eastAsia="Verdana" w:hAnsi="Verdana" w:cs="Verdana"/>
          <w:sz w:val="20"/>
          <w:szCs w:val="20"/>
        </w:rPr>
        <w:t xml:space="preserve">W przypadku gdy Wykonawca nie przystępuje do usuwania wad lub usunie wady w sposób nieskuteczny, </w:t>
      </w:r>
      <w:r w:rsidR="0081136D">
        <w:rPr>
          <w:rFonts w:ascii="Verdana" w:eastAsia="Verdana" w:hAnsi="Verdana" w:cs="Verdana"/>
          <w:sz w:val="20"/>
          <w:szCs w:val="20"/>
        </w:rPr>
        <w:t xml:space="preserve">także w zakresie wad sieci elektroenergetycznej, </w:t>
      </w:r>
      <w:r w:rsidRPr="00AC2C11">
        <w:rPr>
          <w:rFonts w:ascii="Verdana" w:eastAsia="Verdana" w:hAnsi="Verdana" w:cs="Verdana"/>
          <w:sz w:val="20"/>
          <w:szCs w:val="20"/>
        </w:rPr>
        <w:t>Zamawiający, poza uprawnieniami p</w:t>
      </w:r>
      <w:r w:rsidR="00BF3043" w:rsidRPr="00AC2C11">
        <w:rPr>
          <w:rFonts w:ascii="Verdana" w:eastAsia="Verdana" w:hAnsi="Verdana" w:cs="Verdana"/>
          <w:sz w:val="20"/>
          <w:szCs w:val="20"/>
        </w:rPr>
        <w:t>rzysługującymi mu na podstawie K</w:t>
      </w:r>
      <w:r w:rsidRPr="00AC2C11">
        <w:rPr>
          <w:rFonts w:ascii="Verdana" w:eastAsia="Verdana" w:hAnsi="Verdana" w:cs="Verdana"/>
          <w:sz w:val="20"/>
          <w:szCs w:val="20"/>
        </w:rPr>
        <w:t xml:space="preserve">.c., może powierzyć usunięcie </w:t>
      </w:r>
      <w:r w:rsidRPr="00AC2C11">
        <w:rPr>
          <w:rFonts w:ascii="Verdana" w:eastAsia="Verdana" w:hAnsi="Verdana" w:cs="Verdana"/>
          <w:sz w:val="20"/>
          <w:szCs w:val="20"/>
        </w:rPr>
        <w:lastRenderedPageBreak/>
        <w:t xml:space="preserve">wad podmiotowi trzeciemu na koszt i ryzyko Wykonawcy (wykonanie zastępcze), po uprzednim wezwaniu Wykonawcy i wyznaczeniu dodatkowego terminu nie krótszego niż 7 dni roboczych. </w:t>
      </w:r>
      <w:r w:rsidR="00BC023D" w:rsidRPr="00AC2C11">
        <w:rPr>
          <w:rFonts w:ascii="Verdana" w:eastAsia="Verdana" w:hAnsi="Verdana" w:cs="Verdana"/>
          <w:sz w:val="20"/>
          <w:szCs w:val="20"/>
        </w:rPr>
        <w:t xml:space="preserve">Koszty </w:t>
      </w:r>
      <w:r w:rsidRPr="00AC2C11">
        <w:rPr>
          <w:rFonts w:ascii="Verdana" w:eastAsia="Verdana" w:hAnsi="Verdana" w:cs="Verdana"/>
          <w:sz w:val="20"/>
          <w:szCs w:val="20"/>
        </w:rPr>
        <w:t>wykonani</w:t>
      </w:r>
      <w:r w:rsidR="00BC023D" w:rsidRPr="00AC2C11">
        <w:rPr>
          <w:rFonts w:ascii="Verdana" w:eastAsia="Verdana" w:hAnsi="Verdana" w:cs="Verdana"/>
          <w:sz w:val="20"/>
          <w:szCs w:val="20"/>
        </w:rPr>
        <w:t>a</w:t>
      </w:r>
      <w:r w:rsidRPr="00AC2C11">
        <w:rPr>
          <w:rFonts w:ascii="Verdana" w:eastAsia="Verdana" w:hAnsi="Verdana" w:cs="Verdana"/>
          <w:sz w:val="20"/>
          <w:szCs w:val="20"/>
        </w:rPr>
        <w:t xml:space="preserve"> zastępcze</w:t>
      </w:r>
      <w:r w:rsidR="00BC023D" w:rsidRPr="00AC2C11">
        <w:rPr>
          <w:rFonts w:ascii="Verdana" w:eastAsia="Verdana" w:hAnsi="Verdana" w:cs="Verdana"/>
          <w:sz w:val="20"/>
          <w:szCs w:val="20"/>
        </w:rPr>
        <w:t>go</w:t>
      </w:r>
      <w:r w:rsidR="00AC2C11" w:rsidRPr="00AC2C11">
        <w:rPr>
          <w:rFonts w:ascii="Verdana" w:eastAsia="Verdana" w:hAnsi="Verdana" w:cs="Verdana"/>
          <w:sz w:val="20"/>
          <w:szCs w:val="20"/>
        </w:rPr>
        <w:t xml:space="preserve"> </w:t>
      </w:r>
      <w:r w:rsidRPr="00AC2C11">
        <w:rPr>
          <w:rFonts w:ascii="Verdana" w:eastAsia="Verdana" w:hAnsi="Verdana" w:cs="Verdana"/>
          <w:sz w:val="20"/>
          <w:szCs w:val="20"/>
        </w:rPr>
        <w:t>Zamawiający</w:t>
      </w:r>
      <w:r w:rsidR="00BC023D" w:rsidRPr="00AC2C11">
        <w:rPr>
          <w:rFonts w:ascii="Verdana" w:eastAsia="Verdana" w:hAnsi="Verdana" w:cs="Verdana"/>
          <w:sz w:val="20"/>
          <w:szCs w:val="20"/>
        </w:rPr>
        <w:t xml:space="preserve"> pokryje</w:t>
      </w:r>
      <w:r w:rsidR="00BF3043" w:rsidRPr="00AC2C11">
        <w:rPr>
          <w:rFonts w:ascii="Verdana" w:eastAsia="Verdana" w:hAnsi="Verdana" w:cs="Verdana"/>
          <w:sz w:val="20"/>
          <w:szCs w:val="20"/>
        </w:rPr>
        <w:t xml:space="preserve"> z </w:t>
      </w:r>
      <w:r w:rsidRPr="00AC2C11">
        <w:rPr>
          <w:rFonts w:ascii="Verdana" w:eastAsia="Verdana" w:hAnsi="Verdana" w:cs="Verdana"/>
          <w:sz w:val="20"/>
          <w:szCs w:val="20"/>
        </w:rPr>
        <w:t>zabezpieczenia należytego wykonania umowy.</w:t>
      </w:r>
    </w:p>
    <w:p w:rsidR="008577EE" w:rsidRDefault="00512D7A" w:rsidP="0010407D">
      <w:pPr>
        <w:numPr>
          <w:ilvl w:val="0"/>
          <w:numId w:val="19"/>
        </w:numPr>
        <w:spacing w:after="0" w:line="240" w:lineRule="auto"/>
        <w:ind w:left="360" w:right="72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Niezależnie od przysługujących Zamawiającemu innych roszczeń odszkodowawczych, Wykonawca zobowiązuje się, iż w przypadku, gdy na skutek wad robót budowlanych dotyczących jakiegokolwiek lokalu, Zamawiający udzieli najemcy bonifikaty czynszu najmu bądź nie będzie mógł pobrać czynszu najmu za okres od planowanego oddania w najem lokali w budynku do faktycznego przekazania lokalu najemcy, Wykonawca zapłaci Zamawiającemu odszkodowanie z tego tytułu, w terminie 7 dni od wezwania Zamawiającego do zapłaty.</w:t>
      </w:r>
    </w:p>
    <w:p w:rsidR="00B72E20" w:rsidRPr="009466BF" w:rsidRDefault="00B72E20" w:rsidP="00B72E20">
      <w:pPr>
        <w:spacing w:after="0" w:line="240" w:lineRule="auto"/>
        <w:ind w:left="360" w:right="72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27</w:t>
      </w:r>
    </w:p>
    <w:p w:rsidR="008577EE" w:rsidRPr="009466BF" w:rsidRDefault="00512D7A" w:rsidP="0010407D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Zamawiający przy udziale Wykonawcy dokona przeglądów wykonanego przedmiotu Umowy,  nie później niż 14 dni przed upływem 12, 24, 36, 48, 60</w:t>
      </w:r>
      <w:r w:rsidR="00B70F54" w:rsidRPr="009466BF">
        <w:rPr>
          <w:rFonts w:ascii="Verdana" w:eastAsia="Verdana" w:hAnsi="Verdana" w:cs="Verdana"/>
          <w:sz w:val="20"/>
          <w:szCs w:val="20"/>
        </w:rPr>
        <w:t>, 72</w:t>
      </w:r>
      <w:r w:rsidRPr="009466BF">
        <w:rPr>
          <w:rFonts w:ascii="Verdana" w:eastAsia="Verdana" w:hAnsi="Verdana" w:cs="Verdana"/>
          <w:sz w:val="20"/>
          <w:szCs w:val="20"/>
        </w:rPr>
        <w:t xml:space="preserve"> i 120 (dot. robót i materiałów</w:t>
      </w:r>
      <w:r w:rsidR="000364B2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 xml:space="preserve">wykończenia zewnętrznego) miesięcy okresu rękojmi i gwarancji.                                                                                                                                    W uzasadnionych przypadkach  Zamawiający może dokonywać przeglądów również w innych terminach. </w:t>
      </w:r>
    </w:p>
    <w:p w:rsidR="008577EE" w:rsidRPr="009466BF" w:rsidRDefault="00512D7A" w:rsidP="0010407D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O terminie przeprowadzenia przeglądów, o których mowa w ust.1 niniejszego paragrafu, Zamawiający zawiadomi Wykonawcę na piśmie,  najpóźniej 14 dni przed datą przeglądu. Wykonawca zobowiązany jest uczestniczyć w przeglądach.</w:t>
      </w: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KARY UMOWNE</w:t>
      </w: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28</w:t>
      </w:r>
    </w:p>
    <w:p w:rsidR="008577EE" w:rsidRPr="009466BF" w:rsidRDefault="00FC153D" w:rsidP="00FC153D">
      <w:pPr>
        <w:tabs>
          <w:tab w:val="left" w:pos="360"/>
        </w:tabs>
        <w:spacing w:after="0" w:line="240" w:lineRule="auto"/>
        <w:ind w:left="340" w:hanging="340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1. 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Wykonawca zapłaci Zamawiającemu kary umowne:</w:t>
      </w:r>
    </w:p>
    <w:p w:rsidR="008577EE" w:rsidRPr="009466BF" w:rsidRDefault="00512D7A" w:rsidP="0010407D">
      <w:pPr>
        <w:numPr>
          <w:ilvl w:val="0"/>
          <w:numId w:val="21"/>
        </w:numPr>
        <w:tabs>
          <w:tab w:val="left" w:pos="360"/>
          <w:tab w:val="left" w:pos="426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za zwłokę w wykonaniu przedmiotu Umowy w stosunku do terminu określonego w </w:t>
      </w:r>
      <w:r w:rsidR="00A85CD8">
        <w:rPr>
          <w:rFonts w:ascii="Verdana" w:eastAsia="Verdana" w:hAnsi="Verdana" w:cs="Verdana"/>
          <w:sz w:val="20"/>
          <w:szCs w:val="20"/>
        </w:rPr>
        <w:t xml:space="preserve">    </w:t>
      </w:r>
      <w:r w:rsidRPr="009466BF">
        <w:rPr>
          <w:rFonts w:ascii="Verdana" w:eastAsia="Verdana" w:hAnsi="Verdana" w:cs="Verdana"/>
          <w:sz w:val="20"/>
          <w:szCs w:val="20"/>
        </w:rPr>
        <w:t xml:space="preserve">§ 3 ust. 1 Umowy – w wysokości </w:t>
      </w:r>
      <w:r w:rsidRPr="0050416A">
        <w:rPr>
          <w:rFonts w:ascii="Verdana" w:eastAsia="Verdana" w:hAnsi="Verdana" w:cs="Verdana"/>
          <w:b/>
          <w:sz w:val="20"/>
          <w:szCs w:val="20"/>
        </w:rPr>
        <w:t>0,1%</w:t>
      </w:r>
      <w:r w:rsidRPr="009466BF">
        <w:rPr>
          <w:rFonts w:ascii="Verdana" w:eastAsia="Verdana" w:hAnsi="Verdana" w:cs="Verdana"/>
          <w:sz w:val="20"/>
          <w:szCs w:val="20"/>
        </w:rPr>
        <w:t xml:space="preserve"> wynagrodzenia umownego brutto, określonego w § 1</w:t>
      </w:r>
      <w:r w:rsidR="004A395E" w:rsidRPr="009466BF">
        <w:rPr>
          <w:rFonts w:ascii="Verdana" w:eastAsia="Verdana" w:hAnsi="Verdana" w:cs="Verdana"/>
          <w:sz w:val="20"/>
          <w:szCs w:val="20"/>
        </w:rPr>
        <w:t>4</w:t>
      </w:r>
      <w:r w:rsidRPr="009466BF">
        <w:rPr>
          <w:rFonts w:ascii="Verdana" w:eastAsia="Verdana" w:hAnsi="Verdana" w:cs="Verdana"/>
          <w:sz w:val="20"/>
          <w:szCs w:val="20"/>
        </w:rPr>
        <w:t xml:space="preserve"> ust. 2</w:t>
      </w:r>
      <w:r w:rsidR="00B53406">
        <w:rPr>
          <w:rFonts w:ascii="Verdana" w:eastAsia="Verdana" w:hAnsi="Verdana" w:cs="Verdana"/>
          <w:sz w:val="20"/>
          <w:szCs w:val="20"/>
        </w:rPr>
        <w:t xml:space="preserve"> pkt. 1</w:t>
      </w:r>
      <w:r w:rsidRPr="009466BF">
        <w:rPr>
          <w:rFonts w:ascii="Verdana" w:eastAsia="Verdana" w:hAnsi="Verdana" w:cs="Verdana"/>
          <w:sz w:val="20"/>
          <w:szCs w:val="20"/>
        </w:rPr>
        <w:t xml:space="preserve"> Umowy, za każdy dzień zwłoki,</w:t>
      </w:r>
    </w:p>
    <w:p w:rsidR="008577EE" w:rsidRPr="009466BF" w:rsidRDefault="00512D7A" w:rsidP="0010407D">
      <w:pPr>
        <w:numPr>
          <w:ilvl w:val="0"/>
          <w:numId w:val="21"/>
        </w:numPr>
        <w:tabs>
          <w:tab w:val="left" w:pos="142"/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za zwłokę w usunięciu wad ujawnionych przy odbiorze lub ujawnionych w okresie rękojmi lub gwarancji jakości – w wysokości </w:t>
      </w:r>
      <w:r w:rsidRPr="009466BF">
        <w:rPr>
          <w:rFonts w:ascii="Verdana" w:eastAsia="Verdana" w:hAnsi="Verdana" w:cs="Verdana"/>
          <w:b/>
          <w:sz w:val="20"/>
          <w:szCs w:val="20"/>
        </w:rPr>
        <w:t>0,05 %</w:t>
      </w:r>
      <w:r w:rsidRPr="009466BF">
        <w:rPr>
          <w:rFonts w:ascii="Verdana" w:eastAsia="Verdana" w:hAnsi="Verdana" w:cs="Verdana"/>
          <w:sz w:val="20"/>
          <w:szCs w:val="20"/>
        </w:rPr>
        <w:t xml:space="preserve">  wynagrodzenia umownego brutto, określonego w § 1</w:t>
      </w:r>
      <w:r w:rsidR="004A395E" w:rsidRPr="009466BF">
        <w:rPr>
          <w:rFonts w:ascii="Verdana" w:eastAsia="Verdana" w:hAnsi="Verdana" w:cs="Verdana"/>
          <w:sz w:val="20"/>
          <w:szCs w:val="20"/>
        </w:rPr>
        <w:t>4</w:t>
      </w:r>
      <w:r w:rsidRPr="009466BF">
        <w:rPr>
          <w:rFonts w:ascii="Verdana" w:eastAsia="Verdana" w:hAnsi="Verdana" w:cs="Verdana"/>
          <w:sz w:val="20"/>
          <w:szCs w:val="20"/>
        </w:rPr>
        <w:t xml:space="preserve"> ust. 2</w:t>
      </w:r>
      <w:r w:rsidR="00B53406">
        <w:rPr>
          <w:rFonts w:ascii="Verdana" w:eastAsia="Verdana" w:hAnsi="Verdana" w:cs="Verdana"/>
          <w:sz w:val="20"/>
          <w:szCs w:val="20"/>
        </w:rPr>
        <w:t xml:space="preserve"> pkt. 1</w:t>
      </w:r>
      <w:r w:rsidRPr="009466BF">
        <w:rPr>
          <w:rFonts w:ascii="Verdana" w:eastAsia="Verdana" w:hAnsi="Verdana" w:cs="Verdana"/>
          <w:sz w:val="20"/>
          <w:szCs w:val="20"/>
        </w:rPr>
        <w:t xml:space="preserve"> Umowy, za każdy dzień zwłoki,</w:t>
      </w:r>
    </w:p>
    <w:p w:rsidR="008577EE" w:rsidRPr="009466BF" w:rsidRDefault="00512D7A" w:rsidP="0010407D">
      <w:pPr>
        <w:numPr>
          <w:ilvl w:val="0"/>
          <w:numId w:val="21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razie odstąpienia przez Zamawiającego od Umowy z </w:t>
      </w:r>
      <w:r w:rsidR="004A395E" w:rsidRPr="009466BF">
        <w:rPr>
          <w:rFonts w:ascii="Verdana" w:eastAsia="Verdana" w:hAnsi="Verdana" w:cs="Verdana"/>
          <w:sz w:val="20"/>
          <w:szCs w:val="20"/>
        </w:rPr>
        <w:t xml:space="preserve">przyczyn leżących po stronie </w:t>
      </w:r>
      <w:r w:rsidRPr="009466BF">
        <w:rPr>
          <w:rFonts w:ascii="Verdana" w:eastAsia="Verdana" w:hAnsi="Verdana" w:cs="Verdana"/>
          <w:sz w:val="20"/>
          <w:szCs w:val="20"/>
        </w:rPr>
        <w:t xml:space="preserve">Wykonawcy lub </w:t>
      </w:r>
      <w:r w:rsidR="00E27A91" w:rsidRPr="009466BF">
        <w:rPr>
          <w:rFonts w:ascii="Verdana" w:eastAsia="Verdana" w:hAnsi="Verdana" w:cs="Verdana"/>
          <w:sz w:val="20"/>
          <w:szCs w:val="20"/>
        </w:rPr>
        <w:t xml:space="preserve">w przypadku złożenia przez Wykonawcę oświadczenia o </w:t>
      </w:r>
      <w:r w:rsidRPr="009466BF">
        <w:rPr>
          <w:rFonts w:ascii="Verdana" w:eastAsia="Verdana" w:hAnsi="Verdana" w:cs="Verdana"/>
          <w:sz w:val="20"/>
          <w:szCs w:val="20"/>
        </w:rPr>
        <w:t>odstąpieni</w:t>
      </w:r>
      <w:r w:rsidR="00E27A91" w:rsidRPr="009466BF">
        <w:rPr>
          <w:rFonts w:ascii="Verdana" w:eastAsia="Verdana" w:hAnsi="Verdana" w:cs="Verdana"/>
          <w:sz w:val="20"/>
          <w:szCs w:val="20"/>
        </w:rPr>
        <w:t>u</w:t>
      </w:r>
      <w:r w:rsidRPr="009466BF">
        <w:rPr>
          <w:rFonts w:ascii="Verdana" w:eastAsia="Verdana" w:hAnsi="Verdana" w:cs="Verdana"/>
          <w:sz w:val="20"/>
          <w:szCs w:val="20"/>
        </w:rPr>
        <w:t xml:space="preserve"> Wykonawcy od Umowy</w:t>
      </w:r>
      <w:r w:rsidR="00E27A91" w:rsidRPr="009466BF">
        <w:rPr>
          <w:rFonts w:ascii="Verdana" w:eastAsia="Verdana" w:hAnsi="Verdana" w:cs="Verdana"/>
          <w:sz w:val="20"/>
          <w:szCs w:val="20"/>
        </w:rPr>
        <w:t>,</w:t>
      </w:r>
      <w:r w:rsidRPr="009466BF">
        <w:rPr>
          <w:rFonts w:ascii="Verdana" w:eastAsia="Verdana" w:hAnsi="Verdana" w:cs="Verdana"/>
          <w:sz w:val="20"/>
          <w:szCs w:val="20"/>
        </w:rPr>
        <w:t xml:space="preserve"> jednakże </w:t>
      </w:r>
      <w:r w:rsidR="00E27A91" w:rsidRPr="009466BF">
        <w:rPr>
          <w:rFonts w:ascii="Verdana" w:eastAsia="Verdana" w:hAnsi="Verdana" w:cs="Verdana"/>
          <w:sz w:val="20"/>
          <w:szCs w:val="20"/>
        </w:rPr>
        <w:t>pomimo braku winy</w:t>
      </w:r>
      <w:r w:rsidR="00F143A3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Zamawiającego</w:t>
      </w:r>
      <w:r w:rsidR="00E27A91" w:rsidRPr="009466BF">
        <w:rPr>
          <w:rFonts w:ascii="Verdana" w:eastAsia="Verdana" w:hAnsi="Verdana" w:cs="Verdana"/>
          <w:sz w:val="20"/>
          <w:szCs w:val="20"/>
        </w:rPr>
        <w:t xml:space="preserve"> -</w:t>
      </w:r>
      <w:r w:rsidRPr="009466BF">
        <w:rPr>
          <w:rFonts w:ascii="Verdana" w:eastAsia="Verdana" w:hAnsi="Verdana" w:cs="Verdana"/>
          <w:sz w:val="20"/>
          <w:szCs w:val="20"/>
        </w:rPr>
        <w:t xml:space="preserve"> w wysokości </w:t>
      </w:r>
      <w:r w:rsidRPr="009466BF">
        <w:rPr>
          <w:rFonts w:ascii="Verdana" w:eastAsia="Verdana" w:hAnsi="Verdana" w:cs="Verdana"/>
          <w:b/>
          <w:sz w:val="20"/>
          <w:szCs w:val="20"/>
        </w:rPr>
        <w:t>10%</w:t>
      </w:r>
      <w:r w:rsidRPr="009466BF">
        <w:rPr>
          <w:rFonts w:ascii="Verdana" w:eastAsia="Verdana" w:hAnsi="Verdana" w:cs="Verdana"/>
          <w:sz w:val="20"/>
          <w:szCs w:val="20"/>
        </w:rPr>
        <w:t xml:space="preserve"> wynagrodzenia brutto, o którym mowa w § </w:t>
      </w:r>
      <w:r w:rsidR="004607FC" w:rsidRPr="009466BF">
        <w:rPr>
          <w:rFonts w:ascii="Verdana" w:eastAsia="Verdana" w:hAnsi="Verdana" w:cs="Verdana"/>
          <w:sz w:val="20"/>
          <w:szCs w:val="20"/>
        </w:rPr>
        <w:t xml:space="preserve">14 ust. 2 </w:t>
      </w:r>
      <w:r w:rsidR="00B53406">
        <w:rPr>
          <w:rFonts w:ascii="Verdana" w:eastAsia="Verdana" w:hAnsi="Verdana" w:cs="Verdana"/>
          <w:sz w:val="20"/>
          <w:szCs w:val="20"/>
        </w:rPr>
        <w:t>pkt. 1</w:t>
      </w:r>
      <w:r w:rsidR="004607FC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 xml:space="preserve">Umowy, </w:t>
      </w:r>
    </w:p>
    <w:p w:rsidR="008577EE" w:rsidRPr="009466BF" w:rsidRDefault="00512D7A" w:rsidP="0010407D">
      <w:pPr>
        <w:numPr>
          <w:ilvl w:val="0"/>
          <w:numId w:val="21"/>
        </w:numPr>
        <w:tabs>
          <w:tab w:val="left" w:pos="142"/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razie odstąpienia przez Zamawiającego od części Umowy z </w:t>
      </w:r>
      <w:r w:rsidR="005F0B20" w:rsidRPr="009466BF">
        <w:rPr>
          <w:rFonts w:ascii="Verdana" w:eastAsia="Verdana" w:hAnsi="Verdana" w:cs="Verdana"/>
          <w:sz w:val="20"/>
          <w:szCs w:val="20"/>
        </w:rPr>
        <w:t xml:space="preserve">przyczyn leżących po stronie </w:t>
      </w:r>
      <w:r w:rsidRPr="009466BF">
        <w:rPr>
          <w:rFonts w:ascii="Verdana" w:eastAsia="Verdana" w:hAnsi="Verdana" w:cs="Verdana"/>
          <w:sz w:val="20"/>
          <w:szCs w:val="20"/>
        </w:rPr>
        <w:t xml:space="preserve"> Wykonawcy lub </w:t>
      </w:r>
      <w:r w:rsidR="00E27A91" w:rsidRPr="009466BF">
        <w:rPr>
          <w:rFonts w:ascii="Verdana" w:eastAsia="Verdana" w:hAnsi="Verdana" w:cs="Verdana"/>
          <w:sz w:val="20"/>
          <w:szCs w:val="20"/>
        </w:rPr>
        <w:t>w przypadku złożenia przez Wykonawcę oświadczenia o odstąpieniu</w:t>
      </w:r>
      <w:r w:rsidR="00F143A3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 xml:space="preserve">od </w:t>
      </w:r>
      <w:r w:rsidR="00E27A91" w:rsidRPr="009466BF">
        <w:rPr>
          <w:rFonts w:ascii="Verdana" w:eastAsia="Verdana" w:hAnsi="Verdana" w:cs="Verdana"/>
          <w:sz w:val="20"/>
          <w:szCs w:val="20"/>
        </w:rPr>
        <w:t xml:space="preserve">części </w:t>
      </w:r>
      <w:r w:rsidRPr="009466BF">
        <w:rPr>
          <w:rFonts w:ascii="Verdana" w:eastAsia="Verdana" w:hAnsi="Verdana" w:cs="Verdana"/>
          <w:sz w:val="20"/>
          <w:szCs w:val="20"/>
        </w:rPr>
        <w:t xml:space="preserve">Umowy </w:t>
      </w:r>
      <w:r w:rsidR="00E27A91" w:rsidRPr="009466BF">
        <w:rPr>
          <w:rFonts w:ascii="Verdana" w:eastAsia="Verdana" w:hAnsi="Verdana" w:cs="Verdana"/>
          <w:sz w:val="20"/>
          <w:szCs w:val="20"/>
        </w:rPr>
        <w:t xml:space="preserve">, </w:t>
      </w:r>
      <w:r w:rsidRPr="009466BF">
        <w:rPr>
          <w:rFonts w:ascii="Verdana" w:eastAsia="Verdana" w:hAnsi="Verdana" w:cs="Verdana"/>
          <w:sz w:val="20"/>
          <w:szCs w:val="20"/>
        </w:rPr>
        <w:t>jednakże</w:t>
      </w:r>
      <w:r w:rsidR="00700B91">
        <w:rPr>
          <w:rFonts w:ascii="Verdana" w:eastAsia="Verdana" w:hAnsi="Verdana" w:cs="Verdana"/>
          <w:sz w:val="20"/>
          <w:szCs w:val="20"/>
        </w:rPr>
        <w:t xml:space="preserve"> z przyczyn nie leżących po stronie Zamawiającego</w:t>
      </w:r>
      <w:r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E27A91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 xml:space="preserve">– w wysokości </w:t>
      </w:r>
      <w:r w:rsidRPr="009466BF">
        <w:rPr>
          <w:rFonts w:ascii="Verdana" w:eastAsia="Verdana" w:hAnsi="Verdana" w:cs="Verdana"/>
          <w:b/>
          <w:sz w:val="20"/>
          <w:szCs w:val="20"/>
        </w:rPr>
        <w:t>10%</w:t>
      </w:r>
      <w:r w:rsidRPr="009466BF">
        <w:rPr>
          <w:rFonts w:ascii="Verdana" w:eastAsia="Verdana" w:hAnsi="Verdana" w:cs="Verdana"/>
          <w:sz w:val="20"/>
          <w:szCs w:val="20"/>
        </w:rPr>
        <w:t xml:space="preserve"> wynagrodzenia określonego w § 1</w:t>
      </w:r>
      <w:r w:rsidR="003F5C50" w:rsidRPr="009466BF">
        <w:rPr>
          <w:rFonts w:ascii="Verdana" w:eastAsia="Verdana" w:hAnsi="Verdana" w:cs="Verdana"/>
          <w:sz w:val="20"/>
          <w:szCs w:val="20"/>
        </w:rPr>
        <w:t>4</w:t>
      </w:r>
      <w:r w:rsidRPr="009466BF">
        <w:rPr>
          <w:rFonts w:ascii="Verdana" w:eastAsia="Verdana" w:hAnsi="Verdana" w:cs="Verdana"/>
          <w:sz w:val="20"/>
          <w:szCs w:val="20"/>
        </w:rPr>
        <w:t xml:space="preserve"> ust. 2 </w:t>
      </w:r>
      <w:r w:rsidR="00B53406">
        <w:rPr>
          <w:rFonts w:ascii="Verdana" w:eastAsia="Verdana" w:hAnsi="Verdana" w:cs="Verdana"/>
          <w:sz w:val="20"/>
          <w:szCs w:val="20"/>
        </w:rPr>
        <w:t>pkt. 1</w:t>
      </w:r>
      <w:r w:rsidR="00463F71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Umowy, dla części Umowy od której Zamawiający odstąpił, bądź dla reszty niespełnionego przez Wykonawcę świadczenia w zależności od tego w jakiej części Zamawiający od Umowy odstąpił,</w:t>
      </w:r>
    </w:p>
    <w:p w:rsidR="008577EE" w:rsidRPr="009466BF" w:rsidRDefault="00512D7A" w:rsidP="0010407D">
      <w:pPr>
        <w:numPr>
          <w:ilvl w:val="0"/>
          <w:numId w:val="21"/>
        </w:num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razie braku zapłaty lub nieterminowej zapłaty wynagrodzenia należnego podwykonawcom lub dalszym podwykonawcom – w wysokości </w:t>
      </w:r>
      <w:r w:rsidRPr="009466BF">
        <w:rPr>
          <w:rFonts w:ascii="Verdana" w:eastAsia="Verdana" w:hAnsi="Verdana" w:cs="Verdana"/>
          <w:b/>
          <w:sz w:val="20"/>
          <w:szCs w:val="20"/>
        </w:rPr>
        <w:t>5%</w:t>
      </w:r>
      <w:r w:rsidRPr="009466BF">
        <w:rPr>
          <w:rFonts w:ascii="Verdana" w:eastAsia="Verdana" w:hAnsi="Verdana" w:cs="Verdana"/>
          <w:sz w:val="20"/>
          <w:szCs w:val="20"/>
        </w:rPr>
        <w:t xml:space="preserve"> wynagrodzenia umownego brutto ustalonego odpowiednio w umowie o podwykonawstwo lub dalsze podwykonawstwo, </w:t>
      </w:r>
    </w:p>
    <w:p w:rsidR="008577EE" w:rsidRPr="009466BF" w:rsidRDefault="00512D7A" w:rsidP="0010407D">
      <w:pPr>
        <w:numPr>
          <w:ilvl w:val="0"/>
          <w:numId w:val="21"/>
        </w:num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razie nieprzedłożenia Zamawiającemu do zaakceptowania projektu umowy o podwykonawstwo, której przedmiotem są roboty budowlane, lub projektu jej zmiany – w wysokości </w:t>
      </w:r>
      <w:r w:rsidRPr="009466BF">
        <w:rPr>
          <w:rFonts w:ascii="Verdana" w:eastAsia="Verdana" w:hAnsi="Verdana" w:cs="Verdana"/>
          <w:b/>
          <w:sz w:val="20"/>
          <w:szCs w:val="20"/>
        </w:rPr>
        <w:t>5%</w:t>
      </w:r>
      <w:r w:rsidRPr="009466BF">
        <w:rPr>
          <w:rFonts w:ascii="Verdana" w:eastAsia="Verdana" w:hAnsi="Verdana" w:cs="Verdana"/>
          <w:sz w:val="20"/>
          <w:szCs w:val="20"/>
        </w:rPr>
        <w:t xml:space="preserve"> wynagrodzenia brutto ustalonego w umowie o podwykonawstwo,</w:t>
      </w:r>
    </w:p>
    <w:p w:rsidR="008577EE" w:rsidRPr="009466BF" w:rsidRDefault="00512D7A" w:rsidP="0010407D">
      <w:pPr>
        <w:numPr>
          <w:ilvl w:val="0"/>
          <w:numId w:val="21"/>
        </w:num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razie nieprzedłożenia poświadczonej za zgodność z oryginałem kopii umowy o podwykonawstwo lub jej zmiany w terminie 7 dni od jej zawarcia – </w:t>
      </w:r>
      <w:r w:rsidR="00F143A3">
        <w:rPr>
          <w:rFonts w:ascii="Verdana" w:eastAsia="Verdana" w:hAnsi="Verdana" w:cs="Verdana"/>
          <w:sz w:val="20"/>
          <w:szCs w:val="20"/>
        </w:rPr>
        <w:t xml:space="preserve">w </w:t>
      </w:r>
      <w:r w:rsidRPr="009466BF">
        <w:rPr>
          <w:rFonts w:ascii="Verdana" w:eastAsia="Verdana" w:hAnsi="Verdana" w:cs="Verdana"/>
          <w:sz w:val="20"/>
          <w:szCs w:val="20"/>
        </w:rPr>
        <w:t xml:space="preserve">wysokości </w:t>
      </w:r>
      <w:r w:rsidRPr="009466BF">
        <w:rPr>
          <w:rFonts w:ascii="Verdana" w:eastAsia="Verdana" w:hAnsi="Verdana" w:cs="Verdana"/>
          <w:b/>
          <w:sz w:val="20"/>
          <w:szCs w:val="20"/>
        </w:rPr>
        <w:t xml:space="preserve">5% </w:t>
      </w:r>
      <w:r w:rsidRPr="009466BF">
        <w:rPr>
          <w:rFonts w:ascii="Verdana" w:eastAsia="Verdana" w:hAnsi="Verdana" w:cs="Verdana"/>
          <w:sz w:val="20"/>
          <w:szCs w:val="20"/>
        </w:rPr>
        <w:t xml:space="preserve"> wynagrodzenia umownego brutto określonego w umowie o podwykonawstwo,</w:t>
      </w:r>
    </w:p>
    <w:p w:rsidR="008577EE" w:rsidRDefault="00512D7A" w:rsidP="0010407D">
      <w:pPr>
        <w:numPr>
          <w:ilvl w:val="0"/>
          <w:numId w:val="21"/>
        </w:num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razie braku zmiany umowy o podwykonawstwo w zakresie terminu zapłaty – w wysokości </w:t>
      </w:r>
      <w:r w:rsidRPr="009466BF">
        <w:rPr>
          <w:rFonts w:ascii="Verdana" w:eastAsia="Verdana" w:hAnsi="Verdana" w:cs="Verdana"/>
          <w:b/>
          <w:sz w:val="20"/>
          <w:szCs w:val="20"/>
        </w:rPr>
        <w:t>5%</w:t>
      </w:r>
      <w:r w:rsidRPr="009466BF">
        <w:rPr>
          <w:rFonts w:ascii="Verdana" w:eastAsia="Verdana" w:hAnsi="Verdana" w:cs="Verdana"/>
          <w:sz w:val="20"/>
          <w:szCs w:val="20"/>
        </w:rPr>
        <w:t xml:space="preserve"> wynagrodzenia umownego, określonego w umowie o podwykonawstwo.</w:t>
      </w:r>
    </w:p>
    <w:p w:rsidR="00DD1C34" w:rsidRPr="00EE137F" w:rsidRDefault="00DD1C34" w:rsidP="0010407D">
      <w:pPr>
        <w:numPr>
          <w:ilvl w:val="0"/>
          <w:numId w:val="21"/>
        </w:num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każdorazowo za </w:t>
      </w:r>
      <w:r w:rsidR="00686197">
        <w:rPr>
          <w:rFonts w:ascii="Verdana" w:eastAsia="Verdana" w:hAnsi="Verdana" w:cs="Verdana"/>
          <w:sz w:val="20"/>
        </w:rPr>
        <w:t xml:space="preserve">każdą osobę </w:t>
      </w:r>
      <w:r w:rsidR="00170CFB">
        <w:rPr>
          <w:rFonts w:ascii="Verdana" w:eastAsia="Verdana" w:hAnsi="Verdana" w:cs="Verdana"/>
          <w:sz w:val="20"/>
        </w:rPr>
        <w:t xml:space="preserve">wykonującą </w:t>
      </w:r>
      <w:r w:rsidR="00177BF9">
        <w:rPr>
          <w:rFonts w:ascii="Verdana" w:eastAsia="Verdana" w:hAnsi="Verdana" w:cs="Verdana"/>
          <w:sz w:val="20"/>
        </w:rPr>
        <w:t xml:space="preserve">na zlecenie Wykonawcy </w:t>
      </w:r>
      <w:r>
        <w:rPr>
          <w:rFonts w:ascii="Verdana" w:eastAsia="Verdana" w:hAnsi="Verdana" w:cs="Verdana"/>
          <w:sz w:val="20"/>
        </w:rPr>
        <w:t xml:space="preserve">co najmniej </w:t>
      </w:r>
      <w:r w:rsidR="00686197">
        <w:rPr>
          <w:rFonts w:ascii="Verdana" w:eastAsia="Verdana" w:hAnsi="Verdana" w:cs="Verdana"/>
          <w:sz w:val="20"/>
        </w:rPr>
        <w:t>jedną</w:t>
      </w:r>
      <w:r>
        <w:rPr>
          <w:rFonts w:ascii="Verdana" w:eastAsia="Verdana" w:hAnsi="Verdana" w:cs="Verdana"/>
          <w:sz w:val="20"/>
        </w:rPr>
        <w:t xml:space="preserve"> z czynności wskazanych w </w:t>
      </w:r>
      <w:r w:rsidR="00147B6D">
        <w:rPr>
          <w:rFonts w:ascii="Verdana" w:eastAsia="Verdana" w:hAnsi="Verdana" w:cs="Verdana"/>
          <w:sz w:val="20"/>
        </w:rPr>
        <w:t>§ 10 Umowy</w:t>
      </w:r>
      <w:r>
        <w:rPr>
          <w:rFonts w:ascii="Verdana" w:eastAsia="Verdana" w:hAnsi="Verdana" w:cs="Verdana"/>
          <w:sz w:val="20"/>
        </w:rPr>
        <w:t>, a polegających na wykonywaniu pracy w sposób określony w Kodeksie Pracy</w:t>
      </w:r>
      <w:r w:rsidR="00170CFB">
        <w:rPr>
          <w:rFonts w:ascii="Verdana" w:eastAsia="Verdana" w:hAnsi="Verdana" w:cs="Verdana"/>
          <w:sz w:val="20"/>
        </w:rPr>
        <w:t>, jednakże bez umowy o pracę</w:t>
      </w:r>
      <w:r>
        <w:rPr>
          <w:rFonts w:ascii="Verdana" w:eastAsia="Verdana" w:hAnsi="Verdana" w:cs="Verdana"/>
          <w:sz w:val="20"/>
        </w:rPr>
        <w:t xml:space="preserve"> – w wysokości stanowiącej iloczyn kwoty minimalnego wynagrodzenia za pracę ustalonego na podstawie przepisów </w:t>
      </w:r>
      <w:r>
        <w:rPr>
          <w:rFonts w:ascii="Verdana" w:eastAsia="Verdana" w:hAnsi="Verdana" w:cs="Verdana"/>
          <w:sz w:val="20"/>
        </w:rPr>
        <w:lastRenderedPageBreak/>
        <w:t xml:space="preserve">o minimalnym wynagrodzeniu za pracę, obowiązujących w chwili stwierdzenia przez Zamawiającego niedopełnienia przez Wykonawcę wymogu zatrudnienia </w:t>
      </w:r>
      <w:r w:rsidR="00876F7F">
        <w:rPr>
          <w:rFonts w:ascii="Verdana" w:eastAsia="Verdana" w:hAnsi="Verdana" w:cs="Verdana"/>
          <w:sz w:val="20"/>
        </w:rPr>
        <w:t>n</w:t>
      </w:r>
      <w:r w:rsidR="00170CFB">
        <w:rPr>
          <w:rFonts w:ascii="Verdana" w:eastAsia="Verdana" w:hAnsi="Verdana" w:cs="Verdana"/>
          <w:sz w:val="20"/>
        </w:rPr>
        <w:t xml:space="preserve">a umowę o pracę </w:t>
      </w:r>
      <w:r>
        <w:rPr>
          <w:rFonts w:ascii="Verdana" w:eastAsia="Verdana" w:hAnsi="Verdana" w:cs="Verdana"/>
          <w:sz w:val="20"/>
        </w:rPr>
        <w:t xml:space="preserve">oraz liczby miesięcy w okresie realizacji Umowy, </w:t>
      </w:r>
      <w:r w:rsidRPr="00EE137F">
        <w:rPr>
          <w:rFonts w:ascii="Verdana" w:eastAsia="Verdana" w:hAnsi="Verdana" w:cs="Verdana"/>
          <w:sz w:val="20"/>
        </w:rPr>
        <w:t>w których nie dopełniono przedmiotowego wymogu,</w:t>
      </w:r>
    </w:p>
    <w:p w:rsidR="008D2E5A" w:rsidRPr="00EE137F" w:rsidRDefault="008D2E5A" w:rsidP="0010407D">
      <w:pPr>
        <w:numPr>
          <w:ilvl w:val="0"/>
          <w:numId w:val="21"/>
        </w:numPr>
        <w:tabs>
          <w:tab w:val="left" w:pos="360"/>
          <w:tab w:val="left" w:pos="851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</w:rPr>
      </w:pPr>
      <w:r w:rsidRPr="00EE137F">
        <w:rPr>
          <w:rFonts w:ascii="Verdana" w:eastAsia="Verdana" w:hAnsi="Verdana" w:cs="Verdana"/>
          <w:sz w:val="20"/>
        </w:rPr>
        <w:t>każdorazowo za każdą osobę wykonującą</w:t>
      </w:r>
      <w:r w:rsidR="00177BF9">
        <w:rPr>
          <w:rFonts w:ascii="Verdana" w:eastAsia="Verdana" w:hAnsi="Verdana" w:cs="Verdana"/>
          <w:sz w:val="20"/>
        </w:rPr>
        <w:t xml:space="preserve"> na zlecenie Podwykonawcy</w:t>
      </w:r>
      <w:r w:rsidRPr="00EE137F">
        <w:rPr>
          <w:rFonts w:ascii="Verdana" w:eastAsia="Verdana" w:hAnsi="Verdana" w:cs="Verdana"/>
          <w:sz w:val="20"/>
        </w:rPr>
        <w:t xml:space="preserve"> co najmniej jedn</w:t>
      </w:r>
      <w:r w:rsidR="00170CFB">
        <w:rPr>
          <w:rFonts w:ascii="Verdana" w:eastAsia="Verdana" w:hAnsi="Verdana" w:cs="Verdana"/>
          <w:sz w:val="20"/>
        </w:rPr>
        <w:t xml:space="preserve">ą </w:t>
      </w:r>
      <w:r w:rsidRPr="00EE137F">
        <w:rPr>
          <w:rFonts w:ascii="Verdana" w:eastAsia="Verdana" w:hAnsi="Verdana" w:cs="Verdana"/>
          <w:sz w:val="20"/>
        </w:rPr>
        <w:t>z czynności wskazanych w § 10 Umowy, a polegających na wykonywaniu pracy w sposób określony w Kodeksie Pracy</w:t>
      </w:r>
      <w:r w:rsidR="00170CFB">
        <w:rPr>
          <w:rFonts w:ascii="Verdana" w:eastAsia="Verdana" w:hAnsi="Verdana" w:cs="Verdana"/>
          <w:sz w:val="20"/>
        </w:rPr>
        <w:t>, jednakże bez umowy o pracę</w:t>
      </w:r>
      <w:r w:rsidRPr="00EE137F">
        <w:rPr>
          <w:rFonts w:ascii="Verdana" w:eastAsia="Verdana" w:hAnsi="Verdana" w:cs="Verdana"/>
          <w:sz w:val="20"/>
        </w:rPr>
        <w:t xml:space="preserve"> – w wysokości stanowiącej iloczyn kwoty minimalnego wynagrodzenia za pracę ustalonego na podstawie przepisów o minimalnym wynagrodzeniu za pracę, obowiązujących w chwili stwierdzenia przez Zamawiającego nie zapewnienia przez Wykonawcę niedopełnienia przez podwykonawcę wymogu zatrudnienia </w:t>
      </w:r>
      <w:r w:rsidR="000A5397">
        <w:rPr>
          <w:rFonts w:ascii="Verdana" w:eastAsia="Verdana" w:hAnsi="Verdana" w:cs="Verdana"/>
          <w:sz w:val="20"/>
        </w:rPr>
        <w:t xml:space="preserve">na umowę o pracę </w:t>
      </w:r>
      <w:r w:rsidRPr="00EE137F">
        <w:rPr>
          <w:rFonts w:ascii="Verdana" w:eastAsia="Verdana" w:hAnsi="Verdana" w:cs="Verdana"/>
          <w:sz w:val="20"/>
        </w:rPr>
        <w:t>oraz liczby miesięcy w okresie realizacji Umowy, w których nie dopełniono przedmiotowego wymogu.</w:t>
      </w:r>
    </w:p>
    <w:p w:rsidR="008D2E5A" w:rsidRPr="008D2E5A" w:rsidRDefault="008D2E5A" w:rsidP="00DF12A1">
      <w:pPr>
        <w:tabs>
          <w:tab w:val="left" w:pos="360"/>
          <w:tab w:val="left" w:pos="851"/>
        </w:tabs>
        <w:spacing w:after="0" w:line="240" w:lineRule="auto"/>
        <w:ind w:left="709"/>
        <w:jc w:val="both"/>
        <w:rPr>
          <w:rFonts w:ascii="Verdana" w:eastAsia="Verdana" w:hAnsi="Verdana" w:cs="Verdana"/>
          <w:sz w:val="20"/>
        </w:rPr>
      </w:pPr>
    </w:p>
    <w:p w:rsidR="00DD1C34" w:rsidRDefault="00DD1C34" w:rsidP="00053AEE">
      <w:pPr>
        <w:tabs>
          <w:tab w:val="left" w:pos="360"/>
          <w:tab w:val="left" w:pos="700"/>
        </w:tabs>
        <w:spacing w:after="0" w:line="240" w:lineRule="auto"/>
        <w:ind w:left="680"/>
        <w:jc w:val="both"/>
        <w:rPr>
          <w:rFonts w:ascii="Verdana" w:eastAsia="Verdana" w:hAnsi="Verdana" w:cs="Verdana"/>
          <w:sz w:val="20"/>
          <w:szCs w:val="20"/>
        </w:rPr>
      </w:pPr>
    </w:p>
    <w:p w:rsidR="008B6AB4" w:rsidRPr="009466BF" w:rsidRDefault="0051389B" w:rsidP="008B6AB4">
      <w:pPr>
        <w:tabs>
          <w:tab w:val="left" w:pos="360"/>
          <w:tab w:val="left" w:pos="644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2. </w:t>
      </w:r>
      <w:r w:rsidR="005A66CA">
        <w:rPr>
          <w:rFonts w:ascii="Verdana" w:eastAsia="Verdana" w:hAnsi="Verdana" w:cs="Verdana"/>
          <w:sz w:val="20"/>
          <w:szCs w:val="20"/>
        </w:rPr>
        <w:t xml:space="preserve">Wykonawca </w:t>
      </w:r>
      <w:r w:rsidR="008B6AB4">
        <w:rPr>
          <w:rFonts w:ascii="Verdana" w:eastAsia="Verdana" w:hAnsi="Verdana" w:cs="Verdana"/>
          <w:sz w:val="20"/>
          <w:szCs w:val="20"/>
        </w:rPr>
        <w:t xml:space="preserve">zwróci </w:t>
      </w:r>
      <w:r>
        <w:rPr>
          <w:rFonts w:ascii="Verdana" w:eastAsia="Verdana" w:hAnsi="Verdana" w:cs="Verdana"/>
          <w:sz w:val="20"/>
          <w:szCs w:val="20"/>
        </w:rPr>
        <w:t>Zamawiające</w:t>
      </w:r>
      <w:r w:rsidR="008B6AB4">
        <w:rPr>
          <w:rFonts w:ascii="Verdana" w:eastAsia="Verdana" w:hAnsi="Verdana" w:cs="Verdana"/>
          <w:sz w:val="20"/>
          <w:szCs w:val="20"/>
        </w:rPr>
        <w:t>mu, w terminie 7 dni od wezwania przez Zamawiającego, wszelkie kwoty, jakie Zamawiający zapłaci</w:t>
      </w:r>
      <w:r>
        <w:rPr>
          <w:rFonts w:ascii="Verdana" w:eastAsia="Verdana" w:hAnsi="Verdana" w:cs="Verdana"/>
          <w:sz w:val="20"/>
          <w:szCs w:val="20"/>
        </w:rPr>
        <w:t xml:space="preserve"> na rzecz Tauron</w:t>
      </w:r>
      <w:r w:rsidR="00124E91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Dystrybucja </w:t>
      </w:r>
      <w:r w:rsidR="008B6AB4">
        <w:rPr>
          <w:rFonts w:ascii="Verdana" w:eastAsia="Verdana" w:hAnsi="Verdana" w:cs="Verdana"/>
          <w:sz w:val="20"/>
          <w:szCs w:val="20"/>
        </w:rPr>
        <w:t xml:space="preserve">– z tytułu kar umownych na podstawie Porozumienia nr OWR/OME1/W1/MK/0457/2015 z dnia 15.09.2017r. (§ 9 Porozumienia) lub 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8B6AB4">
        <w:rPr>
          <w:rFonts w:ascii="Verdana" w:eastAsia="Verdana" w:hAnsi="Verdana" w:cs="Verdana"/>
          <w:sz w:val="20"/>
          <w:szCs w:val="20"/>
        </w:rPr>
        <w:t>Umowy nr OWR/OME/OME1/W2/MK-0458/2015 z dnia 26.09.2017r. (§10 Umowy), w przypadku gdy Zamawiający zostanie obciążony przez Tauron Dystrybucja takimi karami umownymi w związku z działaniem lub zaniechaniem Wykonawcy.</w:t>
      </w:r>
    </w:p>
    <w:p w:rsidR="008577EE" w:rsidRDefault="005A66CA" w:rsidP="002F4F87">
      <w:pPr>
        <w:tabs>
          <w:tab w:val="left" w:pos="0"/>
        </w:tabs>
        <w:spacing w:after="0" w:line="240" w:lineRule="auto"/>
        <w:ind w:left="284" w:hanging="3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3</w:t>
      </w:r>
      <w:r w:rsidR="00FC153D" w:rsidRPr="009466BF">
        <w:rPr>
          <w:rFonts w:ascii="Verdana" w:eastAsia="Verdana" w:hAnsi="Verdana" w:cs="Verdana"/>
          <w:sz w:val="20"/>
          <w:szCs w:val="20"/>
        </w:rPr>
        <w:t xml:space="preserve">.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Wykonawca upoważnia Zamawiającego do potrącenia kar umownych </w:t>
      </w:r>
      <w:r w:rsidR="008B6AB4">
        <w:rPr>
          <w:rFonts w:ascii="Verdana" w:eastAsia="Verdana" w:hAnsi="Verdana" w:cs="Verdana"/>
          <w:sz w:val="20"/>
          <w:szCs w:val="20"/>
        </w:rPr>
        <w:t>oraz kwot wynikających z wskazanego wyżej obowiązku zwrotu kar umownych</w:t>
      </w:r>
      <w:r w:rsidR="002F4F87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 wynagrodzenia</w:t>
      </w:r>
      <w:r w:rsidR="002F4F87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Wykonawcy.</w:t>
      </w:r>
    </w:p>
    <w:p w:rsidR="00EE137F" w:rsidRPr="009466BF" w:rsidRDefault="00EE137F" w:rsidP="002F4F87">
      <w:pPr>
        <w:tabs>
          <w:tab w:val="left" w:pos="0"/>
        </w:tabs>
        <w:spacing w:after="0" w:line="240" w:lineRule="auto"/>
        <w:ind w:left="284" w:hanging="340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 w:rsidP="008B6AB4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29</w:t>
      </w:r>
    </w:p>
    <w:p w:rsidR="008577EE" w:rsidRPr="009466BF" w:rsidRDefault="00512D7A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Zamawiający zapłaci Wykonawcy karę umowną w razie odstąpienia przez Wykonawcę od Umowy z </w:t>
      </w:r>
      <w:r w:rsidR="000174BA" w:rsidRPr="009466BF">
        <w:rPr>
          <w:rFonts w:ascii="Verdana" w:eastAsia="Verdana" w:hAnsi="Verdana" w:cs="Verdana"/>
          <w:sz w:val="20"/>
          <w:szCs w:val="20"/>
        </w:rPr>
        <w:t>winy</w:t>
      </w:r>
      <w:r w:rsidRPr="009466BF">
        <w:rPr>
          <w:rFonts w:ascii="Verdana" w:eastAsia="Verdana" w:hAnsi="Verdana" w:cs="Verdana"/>
          <w:sz w:val="20"/>
          <w:szCs w:val="20"/>
        </w:rPr>
        <w:t xml:space="preserve"> Zamawiającego w wysokości </w:t>
      </w:r>
      <w:r w:rsidRPr="009466BF">
        <w:rPr>
          <w:rFonts w:ascii="Verdana" w:eastAsia="Verdana" w:hAnsi="Verdana" w:cs="Verdana"/>
          <w:b/>
          <w:sz w:val="20"/>
          <w:szCs w:val="20"/>
        </w:rPr>
        <w:t>10%</w:t>
      </w:r>
      <w:r w:rsidRPr="009466BF">
        <w:rPr>
          <w:rFonts w:ascii="Verdana" w:eastAsia="Verdana" w:hAnsi="Verdana" w:cs="Verdana"/>
          <w:sz w:val="20"/>
          <w:szCs w:val="20"/>
        </w:rPr>
        <w:t xml:space="preserve"> wynagrodzenia brutto, o którym mowa w § 1</w:t>
      </w:r>
      <w:r w:rsidR="00126D96" w:rsidRPr="009466BF">
        <w:rPr>
          <w:rFonts w:ascii="Verdana" w:eastAsia="Verdana" w:hAnsi="Verdana" w:cs="Verdana"/>
          <w:sz w:val="20"/>
          <w:szCs w:val="20"/>
        </w:rPr>
        <w:t>4</w:t>
      </w:r>
      <w:r w:rsidRPr="009466BF">
        <w:rPr>
          <w:rFonts w:ascii="Verdana" w:eastAsia="Verdana" w:hAnsi="Verdana" w:cs="Verdana"/>
          <w:sz w:val="20"/>
          <w:szCs w:val="20"/>
        </w:rPr>
        <w:t xml:space="preserve"> ust. 2</w:t>
      </w:r>
      <w:r w:rsidR="00463F71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7B16EE">
        <w:rPr>
          <w:rFonts w:ascii="Verdana" w:eastAsia="Verdana" w:hAnsi="Verdana" w:cs="Verdana"/>
          <w:sz w:val="20"/>
          <w:szCs w:val="20"/>
        </w:rPr>
        <w:t>pkt. 1</w:t>
      </w:r>
      <w:r w:rsidRPr="009466BF">
        <w:rPr>
          <w:rFonts w:ascii="Verdana" w:eastAsia="Verdana" w:hAnsi="Verdana" w:cs="Verdana"/>
          <w:sz w:val="20"/>
          <w:szCs w:val="20"/>
        </w:rPr>
        <w:t xml:space="preserve"> Umowy, z zastrzeżeniem</w:t>
      </w:r>
      <w:r w:rsidR="004932C7" w:rsidRPr="009466BF">
        <w:rPr>
          <w:rFonts w:ascii="Verdana" w:eastAsia="Verdana" w:hAnsi="Verdana" w:cs="Verdana"/>
          <w:sz w:val="20"/>
          <w:szCs w:val="20"/>
        </w:rPr>
        <w:t xml:space="preserve">, iż kara umowna nie przysługuje Wykonawcy w przypadku </w:t>
      </w:r>
      <w:r w:rsidR="005F0B20" w:rsidRPr="009466BF">
        <w:rPr>
          <w:rFonts w:ascii="Verdana" w:eastAsia="Verdana" w:hAnsi="Verdana" w:cs="Verdana"/>
          <w:sz w:val="20"/>
          <w:szCs w:val="20"/>
        </w:rPr>
        <w:t>odstąpienia od U</w:t>
      </w:r>
      <w:r w:rsidR="004932C7" w:rsidRPr="009466BF">
        <w:rPr>
          <w:rFonts w:ascii="Verdana" w:eastAsia="Verdana" w:hAnsi="Verdana" w:cs="Verdana"/>
          <w:sz w:val="20"/>
          <w:szCs w:val="20"/>
        </w:rPr>
        <w:t>mowy przez Zamawiającego zgodnie z</w:t>
      </w:r>
      <w:r w:rsidR="00F143A3">
        <w:rPr>
          <w:rFonts w:ascii="Verdana" w:eastAsia="Verdana" w:hAnsi="Verdana" w:cs="Verdana"/>
          <w:sz w:val="20"/>
          <w:szCs w:val="20"/>
        </w:rPr>
        <w:t xml:space="preserve"> </w:t>
      </w:r>
      <w:r w:rsidRPr="008A23E2">
        <w:rPr>
          <w:rFonts w:ascii="Verdana" w:eastAsia="Verdana" w:hAnsi="Verdana" w:cs="Verdana"/>
          <w:sz w:val="20"/>
          <w:szCs w:val="20"/>
        </w:rPr>
        <w:t>§ 3</w:t>
      </w:r>
      <w:r w:rsidR="0024368B" w:rsidRPr="008A23E2">
        <w:rPr>
          <w:rFonts w:ascii="Verdana" w:eastAsia="Verdana" w:hAnsi="Verdana" w:cs="Verdana"/>
          <w:sz w:val="20"/>
          <w:szCs w:val="20"/>
        </w:rPr>
        <w:t>4</w:t>
      </w:r>
      <w:r w:rsidRPr="008A23E2">
        <w:rPr>
          <w:rFonts w:ascii="Verdana" w:eastAsia="Verdana" w:hAnsi="Verdana" w:cs="Verdana"/>
          <w:sz w:val="20"/>
          <w:szCs w:val="20"/>
        </w:rPr>
        <w:t xml:space="preserve"> ust. 2</w:t>
      </w:r>
      <w:r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2C1FE1" w:rsidRPr="009466BF">
        <w:rPr>
          <w:rFonts w:ascii="Verdana" w:eastAsia="Verdana" w:hAnsi="Verdana" w:cs="Verdana"/>
          <w:sz w:val="20"/>
          <w:szCs w:val="20"/>
        </w:rPr>
        <w:t xml:space="preserve">Umowy </w:t>
      </w:r>
      <w:r w:rsidR="00AA30E6" w:rsidRPr="009466BF">
        <w:rPr>
          <w:rFonts w:ascii="Verdana" w:eastAsia="Verdana" w:hAnsi="Verdana" w:cs="Verdana"/>
          <w:sz w:val="20"/>
          <w:szCs w:val="20"/>
        </w:rPr>
        <w:t>lub w związku</w:t>
      </w:r>
      <w:r w:rsidR="004932C7" w:rsidRPr="009466BF">
        <w:rPr>
          <w:rFonts w:ascii="Verdana" w:eastAsia="Verdana" w:hAnsi="Verdana" w:cs="Verdana"/>
          <w:sz w:val="20"/>
          <w:szCs w:val="20"/>
        </w:rPr>
        <w:t xml:space="preserve"> z </w:t>
      </w:r>
      <w:r w:rsidRPr="009466BF">
        <w:rPr>
          <w:rFonts w:ascii="Verdana" w:eastAsia="Verdana" w:hAnsi="Verdana" w:cs="Verdana"/>
          <w:sz w:val="20"/>
          <w:szCs w:val="20"/>
        </w:rPr>
        <w:t>art. 145 ust. 1 Prawa zamówień publicznych.</w:t>
      </w:r>
    </w:p>
    <w:p w:rsidR="008577EE" w:rsidRPr="009466BF" w:rsidRDefault="008577EE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30</w:t>
      </w:r>
    </w:p>
    <w:p w:rsidR="008577EE" w:rsidRPr="009466BF" w:rsidRDefault="00512D7A">
      <w:pPr>
        <w:spacing w:before="48" w:after="0" w:line="240" w:lineRule="auto"/>
        <w:ind w:left="9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Niezależnie od naliczenia kar umownych, Stronom przysługuje prawo dochodzenia odszkodowania na zasadach ogólnych, aż do pełnego zaspokojenia poniesionej szkody.</w:t>
      </w:r>
    </w:p>
    <w:p w:rsidR="008577EE" w:rsidRPr="009466BF" w:rsidRDefault="008577EE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31</w:t>
      </w:r>
    </w:p>
    <w:p w:rsidR="008577EE" w:rsidRPr="009466BF" w:rsidRDefault="00512D7A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 zajęcie pasa drogowego bez zezwolenia zarządcy drogi (w obszarze i terminie wykraczającym poza postanowienia umowne) Wykonawca zobowiązuje się zwrócić Zamawiającemu poniesioną  administracyjną karę pieniężną, którą wymierzy  zarządca drogi. Wykonawca wyraża zgodę na potrącenie przez Zamawiającego należności, o których mowa w zdaniu poprzednim z wynagrodzenia, o którym mowa w § 1</w:t>
      </w:r>
      <w:r w:rsidR="003D43C7" w:rsidRPr="009466BF">
        <w:rPr>
          <w:rFonts w:ascii="Verdana" w:eastAsia="Verdana" w:hAnsi="Verdana" w:cs="Verdana"/>
          <w:sz w:val="20"/>
          <w:szCs w:val="20"/>
        </w:rPr>
        <w:t>4</w:t>
      </w:r>
      <w:r w:rsidR="00463F71" w:rsidRPr="009466BF">
        <w:rPr>
          <w:rFonts w:ascii="Verdana" w:eastAsia="Verdana" w:hAnsi="Verdana" w:cs="Verdana"/>
          <w:sz w:val="20"/>
          <w:szCs w:val="20"/>
        </w:rPr>
        <w:t xml:space="preserve"> ust. 2 </w:t>
      </w:r>
      <w:r w:rsidR="007B16EE">
        <w:rPr>
          <w:rFonts w:ascii="Verdana" w:eastAsia="Verdana" w:hAnsi="Verdana" w:cs="Verdana"/>
          <w:sz w:val="20"/>
          <w:szCs w:val="20"/>
        </w:rPr>
        <w:t>pkt. 1</w:t>
      </w:r>
      <w:r w:rsidRPr="009466BF">
        <w:rPr>
          <w:rFonts w:ascii="Verdana" w:eastAsia="Verdana" w:hAnsi="Verdana" w:cs="Verdana"/>
          <w:sz w:val="20"/>
          <w:szCs w:val="20"/>
        </w:rPr>
        <w:t xml:space="preserve"> Umowy</w:t>
      </w:r>
      <w:r w:rsidR="00A84AA0">
        <w:rPr>
          <w:rFonts w:ascii="Verdana" w:eastAsia="Verdana" w:hAnsi="Verdana" w:cs="Verdana"/>
          <w:sz w:val="20"/>
          <w:szCs w:val="20"/>
        </w:rPr>
        <w:t>.</w:t>
      </w:r>
    </w:p>
    <w:p w:rsidR="008577EE" w:rsidRPr="009466BF" w:rsidRDefault="008577EE">
      <w:pPr>
        <w:keepNext/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ZABEZPIECZENIE NALEŻYTEGO WYKONANIA UMOWY</w:t>
      </w: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32</w:t>
      </w:r>
    </w:p>
    <w:p w:rsidR="008577EE" w:rsidRPr="009466BF" w:rsidRDefault="00512D7A" w:rsidP="0010407D">
      <w:pPr>
        <w:numPr>
          <w:ilvl w:val="0"/>
          <w:numId w:val="22"/>
        </w:numPr>
        <w:tabs>
          <w:tab w:val="left" w:pos="360"/>
        </w:tabs>
        <w:spacing w:after="0" w:line="240" w:lineRule="auto"/>
        <w:ind w:left="340" w:hanging="340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Zamawiający oświadcza, że Wykonawca przed zawarciem Umowy wniósł na jego rzecz zabezpieczenie należytego wykonania umowy na kwotę równą </w:t>
      </w:r>
      <w:r w:rsidRPr="009466BF">
        <w:rPr>
          <w:rFonts w:ascii="Verdana" w:eastAsia="Verdana" w:hAnsi="Verdana" w:cs="Verdana"/>
          <w:b/>
          <w:sz w:val="20"/>
          <w:szCs w:val="20"/>
        </w:rPr>
        <w:t>10 %</w:t>
      </w:r>
      <w:r w:rsidRPr="009466BF">
        <w:rPr>
          <w:rFonts w:ascii="Verdana" w:eastAsia="Verdana" w:hAnsi="Verdana" w:cs="Verdana"/>
          <w:sz w:val="20"/>
          <w:szCs w:val="20"/>
        </w:rPr>
        <w:t xml:space="preserve"> ceny ofertowej brutto, co stanowi kwotę : </w:t>
      </w:r>
      <w:r w:rsidR="00D4391A">
        <w:rPr>
          <w:rFonts w:ascii="Verdana" w:eastAsia="Verdana" w:hAnsi="Verdana" w:cs="Verdana"/>
          <w:sz w:val="20"/>
          <w:szCs w:val="20"/>
        </w:rPr>
        <w:t>………………………..</w:t>
      </w:r>
      <w:r w:rsidR="000A099A" w:rsidRPr="000A099A">
        <w:rPr>
          <w:rFonts w:ascii="Verdana" w:eastAsia="Verdana" w:hAnsi="Verdana" w:cs="Verdana"/>
          <w:sz w:val="20"/>
          <w:szCs w:val="20"/>
        </w:rPr>
        <w:t xml:space="preserve"> zł</w:t>
      </w:r>
      <w:r w:rsidRPr="009466BF">
        <w:rPr>
          <w:rFonts w:ascii="Verdana" w:eastAsia="Verdana" w:hAnsi="Verdana" w:cs="Verdana"/>
          <w:sz w:val="20"/>
          <w:szCs w:val="20"/>
        </w:rPr>
        <w:t xml:space="preserve"> w formie </w:t>
      </w:r>
      <w:r w:rsidR="00D4391A">
        <w:rPr>
          <w:rFonts w:ascii="Verdana" w:eastAsia="Verdana" w:hAnsi="Verdana" w:cs="Verdana"/>
          <w:sz w:val="20"/>
          <w:szCs w:val="20"/>
        </w:rPr>
        <w:t>……………..</w:t>
      </w:r>
      <w:r w:rsidR="000A099A">
        <w:rPr>
          <w:rFonts w:ascii="Verdana" w:eastAsia="Verdana" w:hAnsi="Verdana" w:cs="Verdana"/>
          <w:sz w:val="20"/>
          <w:szCs w:val="20"/>
        </w:rPr>
        <w:t xml:space="preserve"> należytego wykonania umowy i usunięcia wad lub usterek.</w:t>
      </w:r>
    </w:p>
    <w:p w:rsidR="008577EE" w:rsidRPr="009466BF" w:rsidRDefault="00512D7A" w:rsidP="0010407D">
      <w:pPr>
        <w:numPr>
          <w:ilvl w:val="0"/>
          <w:numId w:val="22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Zabezpieczenie należytego wykonania Umowy ma na celu zabezpieczenie i ewentualne zaspokojenie roszczeń Zamawiającego z tytułu niewykonania lub nienależytego wykonania Umowy.</w:t>
      </w:r>
    </w:p>
    <w:p w:rsidR="008577EE" w:rsidRPr="009466BF" w:rsidRDefault="00512D7A" w:rsidP="0010407D">
      <w:pPr>
        <w:numPr>
          <w:ilvl w:val="0"/>
          <w:numId w:val="22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jest zobowiązany zapewnić  zabezpieczenie należytego wykonania Umowy przez cały okres wykonywania Umowy oraz w okresie rękojmi za wady fizyczne.</w:t>
      </w:r>
    </w:p>
    <w:p w:rsidR="008577EE" w:rsidRPr="009466BF" w:rsidRDefault="00512D7A" w:rsidP="0010407D">
      <w:pPr>
        <w:numPr>
          <w:ilvl w:val="0"/>
          <w:numId w:val="22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trakcie realizacji </w:t>
      </w:r>
      <w:r w:rsidR="000174BA" w:rsidRPr="009466BF">
        <w:rPr>
          <w:rFonts w:ascii="Verdana" w:eastAsia="Verdana" w:hAnsi="Verdana" w:cs="Verdana"/>
          <w:sz w:val="20"/>
          <w:szCs w:val="20"/>
        </w:rPr>
        <w:t xml:space="preserve">Umowy </w:t>
      </w:r>
      <w:r w:rsidRPr="009466BF">
        <w:rPr>
          <w:rFonts w:ascii="Verdana" w:eastAsia="Verdana" w:hAnsi="Verdana" w:cs="Verdana"/>
          <w:sz w:val="20"/>
          <w:szCs w:val="20"/>
        </w:rPr>
        <w:t xml:space="preserve">Wykonawca może dokonać zmiany formy zabezpieczenia na jedną lub kilka form, o których mowa w specyfikacji istotnych warunków zamówienia. </w:t>
      </w:r>
      <w:r w:rsidRPr="009466BF">
        <w:rPr>
          <w:rFonts w:ascii="Verdana" w:eastAsia="Verdana" w:hAnsi="Verdana" w:cs="Verdana"/>
          <w:sz w:val="20"/>
          <w:szCs w:val="20"/>
        </w:rPr>
        <w:lastRenderedPageBreak/>
        <w:t>Zmiana formy zabezpieczenia musi być dokonana z zachowaniem ciągłości zabezpieczenia i bez zmiany jego wysokości.</w:t>
      </w:r>
    </w:p>
    <w:p w:rsidR="008577EE" w:rsidRPr="009466BF" w:rsidRDefault="00512D7A" w:rsidP="0010407D">
      <w:pPr>
        <w:numPr>
          <w:ilvl w:val="0"/>
          <w:numId w:val="22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Zamawiający może dochodzić zaspokojenia z zabezpieczenia należytego wykonania Umowy, jeżeli jakakolwiek kwota należna Zamawiającemu od Wykonawcy w związku z niewykonaniem lub nienależytym wykonaniem Umowy nie zostanie zapłacona przez Wykonawcę</w:t>
      </w:r>
      <w:r w:rsidR="00AA30E6" w:rsidRPr="009466BF">
        <w:rPr>
          <w:rFonts w:ascii="Verdana" w:eastAsia="Verdana" w:hAnsi="Verdana" w:cs="Verdana"/>
          <w:sz w:val="20"/>
          <w:szCs w:val="20"/>
        </w:rPr>
        <w:t>.</w:t>
      </w:r>
    </w:p>
    <w:p w:rsidR="008577EE" w:rsidRPr="009466BF" w:rsidRDefault="00512D7A" w:rsidP="0010407D">
      <w:pPr>
        <w:numPr>
          <w:ilvl w:val="0"/>
          <w:numId w:val="22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Kwota w wysokości </w:t>
      </w:r>
      <w:r w:rsidR="00D4391A">
        <w:rPr>
          <w:rFonts w:ascii="Verdana" w:eastAsia="Verdana" w:hAnsi="Verdana" w:cs="Verdana"/>
          <w:sz w:val="20"/>
          <w:szCs w:val="20"/>
        </w:rPr>
        <w:t>………………………</w:t>
      </w:r>
      <w:r w:rsidRPr="000A099A">
        <w:rPr>
          <w:rFonts w:ascii="Verdana" w:eastAsia="Verdana" w:hAnsi="Verdana" w:cs="Verdana"/>
          <w:sz w:val="20"/>
          <w:szCs w:val="20"/>
        </w:rPr>
        <w:t xml:space="preserve"> zł</w:t>
      </w:r>
      <w:r w:rsidRPr="009466BF">
        <w:rPr>
          <w:rFonts w:ascii="Verdana" w:eastAsia="Verdana" w:hAnsi="Verdana" w:cs="Verdana"/>
          <w:sz w:val="20"/>
          <w:szCs w:val="20"/>
        </w:rPr>
        <w:t xml:space="preserve"> (słownie: </w:t>
      </w:r>
      <w:r w:rsidR="00D4391A"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…………………………………………………………………………..</w:t>
      </w:r>
      <w:r w:rsidR="000A099A">
        <w:rPr>
          <w:rFonts w:ascii="Verdana" w:eastAsia="Verdana" w:hAnsi="Verdana" w:cs="Verdana"/>
          <w:sz w:val="20"/>
          <w:szCs w:val="20"/>
        </w:rPr>
        <w:t xml:space="preserve"> złotych </w:t>
      </w:r>
      <w:r w:rsidR="00D4391A">
        <w:rPr>
          <w:rFonts w:ascii="Verdana" w:eastAsia="Verdana" w:hAnsi="Verdana" w:cs="Verdana"/>
          <w:sz w:val="20"/>
          <w:szCs w:val="20"/>
        </w:rPr>
        <w:t>…………………………..</w:t>
      </w:r>
      <w:r w:rsidR="000A099A">
        <w:rPr>
          <w:rFonts w:ascii="Verdana" w:eastAsia="Verdana" w:hAnsi="Verdana" w:cs="Verdana"/>
          <w:sz w:val="20"/>
          <w:szCs w:val="20"/>
        </w:rPr>
        <w:t xml:space="preserve"> groszy </w:t>
      </w:r>
      <w:r w:rsidRPr="009466BF">
        <w:rPr>
          <w:rFonts w:ascii="Verdana" w:eastAsia="Verdana" w:hAnsi="Verdana" w:cs="Verdana"/>
          <w:sz w:val="20"/>
          <w:szCs w:val="20"/>
        </w:rPr>
        <w:t>), stanowiąca 70% zabezpieczenia należytego wykonania Umowy, zostanie zwrócona w terminie 30 dni</w:t>
      </w:r>
      <w:r w:rsidR="00D4391A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od</w:t>
      </w:r>
      <w:r w:rsidR="00D4391A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dnia</w:t>
      </w:r>
      <w:r w:rsidR="00D4391A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wykonania</w:t>
      </w:r>
      <w:r w:rsidR="00541E5E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zamówie</w:t>
      </w:r>
      <w:r w:rsidR="000A099A">
        <w:rPr>
          <w:rFonts w:ascii="Verdana" w:eastAsia="Verdana" w:hAnsi="Verdana" w:cs="Verdana"/>
          <w:sz w:val="20"/>
          <w:szCs w:val="20"/>
        </w:rPr>
        <w:t xml:space="preserve">nia </w:t>
      </w:r>
      <w:r w:rsidRPr="009466BF">
        <w:rPr>
          <w:rFonts w:ascii="Verdana" w:eastAsia="Verdana" w:hAnsi="Verdana" w:cs="Verdana"/>
          <w:sz w:val="20"/>
          <w:szCs w:val="20"/>
        </w:rPr>
        <w:t>i uznania przez Zamawiającego za należycie wykonane.</w:t>
      </w:r>
    </w:p>
    <w:p w:rsidR="008577EE" w:rsidRPr="009466BF" w:rsidRDefault="00512D7A" w:rsidP="0010407D">
      <w:pPr>
        <w:numPr>
          <w:ilvl w:val="0"/>
          <w:numId w:val="22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Kwota pozostawiona na zabezpieczenie roszczeń z tytułu rękojmi za wady, wynosząca 30% wartości zabezpieczenia należytego wykonania Umowy, tj. </w:t>
      </w:r>
      <w:r w:rsidR="00541E5E">
        <w:rPr>
          <w:rFonts w:ascii="Verdana" w:eastAsia="Verdana" w:hAnsi="Verdana" w:cs="Verdana"/>
          <w:sz w:val="20"/>
          <w:szCs w:val="20"/>
        </w:rPr>
        <w:t>…………………………</w:t>
      </w:r>
      <w:r w:rsidRPr="000A099A">
        <w:rPr>
          <w:rFonts w:ascii="Verdana" w:eastAsia="Verdana" w:hAnsi="Verdana" w:cs="Verdana"/>
          <w:sz w:val="20"/>
          <w:szCs w:val="20"/>
        </w:rPr>
        <w:t>zł</w:t>
      </w:r>
      <w:r w:rsidRPr="009466BF">
        <w:rPr>
          <w:rFonts w:ascii="Verdana" w:eastAsia="Verdana" w:hAnsi="Verdana" w:cs="Verdana"/>
          <w:sz w:val="20"/>
          <w:szCs w:val="20"/>
        </w:rPr>
        <w:t xml:space="preserve"> (słownie: </w:t>
      </w:r>
      <w:r w:rsidR="00541E5E"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……………………………………………………………………………</w:t>
      </w:r>
      <w:r w:rsidR="000A099A">
        <w:rPr>
          <w:rFonts w:ascii="Verdana" w:eastAsia="Verdana" w:hAnsi="Verdana" w:cs="Verdana"/>
          <w:sz w:val="20"/>
          <w:szCs w:val="20"/>
        </w:rPr>
        <w:t xml:space="preserve">złotych </w:t>
      </w:r>
      <w:r w:rsidR="00541E5E">
        <w:rPr>
          <w:rFonts w:ascii="Verdana" w:eastAsia="Verdana" w:hAnsi="Verdana" w:cs="Verdana"/>
          <w:sz w:val="20"/>
          <w:szCs w:val="20"/>
        </w:rPr>
        <w:t>………………………………….</w:t>
      </w:r>
      <w:r w:rsidR="000A099A">
        <w:rPr>
          <w:rFonts w:ascii="Verdana" w:eastAsia="Verdana" w:hAnsi="Verdana" w:cs="Verdana"/>
          <w:sz w:val="20"/>
          <w:szCs w:val="20"/>
        </w:rPr>
        <w:t xml:space="preserve"> grosze</w:t>
      </w:r>
      <w:r w:rsidRPr="009466BF">
        <w:rPr>
          <w:rFonts w:ascii="Verdana" w:eastAsia="Verdana" w:hAnsi="Verdana" w:cs="Verdana"/>
          <w:sz w:val="20"/>
          <w:szCs w:val="20"/>
        </w:rPr>
        <w:t>) zostanie zwrócona nie później niż w 15. dniu po upływie okresu rękojmi za wady.</w:t>
      </w:r>
    </w:p>
    <w:p w:rsidR="008577EE" w:rsidRPr="009466BF" w:rsidRDefault="008577EE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33</w:t>
      </w:r>
    </w:p>
    <w:p w:rsidR="00EE137F" w:rsidRPr="00B72E20" w:rsidRDefault="00512D7A" w:rsidP="00B72E20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4F1B39">
        <w:rPr>
          <w:rFonts w:ascii="Verdana" w:eastAsia="Verdana" w:hAnsi="Verdana" w:cs="Verdana"/>
          <w:sz w:val="20"/>
          <w:szCs w:val="20"/>
        </w:rPr>
        <w:t>W sytuacji</w:t>
      </w:r>
      <w:r w:rsidR="008A23E2" w:rsidRPr="004F1B39">
        <w:rPr>
          <w:rFonts w:ascii="Verdana" w:eastAsia="Verdana" w:hAnsi="Verdana" w:cs="Verdana"/>
          <w:sz w:val="20"/>
          <w:szCs w:val="20"/>
        </w:rPr>
        <w:t xml:space="preserve"> </w:t>
      </w:r>
      <w:r w:rsidR="005B4744" w:rsidRPr="004F1B39">
        <w:rPr>
          <w:rFonts w:ascii="Verdana" w:eastAsia="Verdana" w:hAnsi="Verdana" w:cs="Verdana"/>
          <w:sz w:val="20"/>
          <w:szCs w:val="20"/>
        </w:rPr>
        <w:t xml:space="preserve">zmiany terminu zakończenia realizacji przedmiotu Umowy, stosownie do treści </w:t>
      </w:r>
      <w:r w:rsidR="00A84AA0">
        <w:rPr>
          <w:rFonts w:ascii="Verdana" w:eastAsia="Verdana" w:hAnsi="Verdana" w:cs="Verdana"/>
          <w:sz w:val="20"/>
          <w:szCs w:val="20"/>
        </w:rPr>
        <w:t xml:space="preserve">   </w:t>
      </w:r>
      <w:r w:rsidR="005B4744" w:rsidRPr="004F1B39">
        <w:rPr>
          <w:rFonts w:ascii="Verdana" w:eastAsia="Verdana" w:hAnsi="Verdana" w:cs="Verdana"/>
          <w:sz w:val="20"/>
          <w:szCs w:val="20"/>
        </w:rPr>
        <w:t xml:space="preserve">§ 37 </w:t>
      </w:r>
      <w:r w:rsidRPr="004F1B39">
        <w:rPr>
          <w:rFonts w:ascii="Verdana" w:eastAsia="Verdana" w:hAnsi="Verdana" w:cs="Verdana"/>
          <w:sz w:val="20"/>
          <w:szCs w:val="20"/>
        </w:rPr>
        <w:t>Umowy</w:t>
      </w:r>
      <w:r w:rsidR="008A23E2" w:rsidRPr="004F1B39">
        <w:rPr>
          <w:rFonts w:ascii="Verdana" w:eastAsia="Verdana" w:hAnsi="Verdana" w:cs="Verdana"/>
          <w:sz w:val="20"/>
          <w:szCs w:val="20"/>
        </w:rPr>
        <w:t xml:space="preserve"> </w:t>
      </w:r>
      <w:r w:rsidRPr="004F1B39">
        <w:rPr>
          <w:rFonts w:ascii="Verdana" w:eastAsia="Verdana" w:hAnsi="Verdana" w:cs="Verdana"/>
          <w:sz w:val="20"/>
          <w:szCs w:val="20"/>
        </w:rPr>
        <w:t xml:space="preserve">Wykonawca </w:t>
      </w:r>
      <w:r w:rsidR="005B4744" w:rsidRPr="004F1B39">
        <w:rPr>
          <w:rFonts w:ascii="Verdana" w:eastAsia="Verdana" w:hAnsi="Verdana" w:cs="Verdana"/>
          <w:sz w:val="20"/>
          <w:szCs w:val="20"/>
        </w:rPr>
        <w:t xml:space="preserve">zobowiązuje się </w:t>
      </w:r>
      <w:r w:rsidRPr="004F1B39">
        <w:rPr>
          <w:rFonts w:ascii="Verdana" w:eastAsia="Verdana" w:hAnsi="Verdana" w:cs="Verdana"/>
          <w:sz w:val="20"/>
          <w:szCs w:val="20"/>
        </w:rPr>
        <w:t>do przedłużenia ważności wniesionego zabezpieczenia należytego wykonania Umowy, albo jeśli nie jest to możliwe, do wniesienia nowego zabezpieczenia na okres wynikający z aneksu do Umowy, bez zmiany jego wysokości.</w:t>
      </w:r>
    </w:p>
    <w:p w:rsidR="00EE137F" w:rsidRPr="009466BF" w:rsidRDefault="00EE137F">
      <w:pPr>
        <w:keepNext/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ODSTĄPIENIE OD UMOWY </w:t>
      </w: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34</w:t>
      </w:r>
    </w:p>
    <w:p w:rsidR="008577EE" w:rsidRPr="009466BF" w:rsidRDefault="00512D7A" w:rsidP="0010407D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Stronom przysługuje prawo odstąpienia od Umowy w przypadkach określonych w przepisach ustawy z dnia 23 kwietnia 1964 r. – Kodeks cywilny.</w:t>
      </w:r>
    </w:p>
    <w:p w:rsidR="0088341C" w:rsidRPr="009466BF" w:rsidRDefault="00F4319C" w:rsidP="0088341C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2. 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Zamawiającemu przysługuje prawo odstąpienia od Umowy w przypadku nieuzyskania z </w:t>
      </w:r>
    </w:p>
    <w:p w:rsidR="0088341C" w:rsidRPr="009466BF" w:rsidRDefault="008A23E2" w:rsidP="0088341C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</w:t>
      </w:r>
      <w:r w:rsidR="00512D7A" w:rsidRPr="009466BF">
        <w:rPr>
          <w:rFonts w:ascii="Verdana" w:eastAsia="Verdana" w:hAnsi="Verdana" w:cs="Verdana"/>
          <w:sz w:val="20"/>
          <w:szCs w:val="20"/>
        </w:rPr>
        <w:t>Banku Gospodarstwa Krajowego kredytu</w:t>
      </w:r>
      <w:r w:rsidR="0024368B" w:rsidRPr="009466BF">
        <w:rPr>
          <w:rFonts w:ascii="Verdana" w:eastAsia="Verdana" w:hAnsi="Verdana" w:cs="Verdana"/>
          <w:sz w:val="20"/>
          <w:szCs w:val="20"/>
        </w:rPr>
        <w:t>,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bez obciążania karą umowną, o której </w:t>
      </w:r>
      <w:r w:rsidR="0088341C" w:rsidRPr="009466BF">
        <w:rPr>
          <w:rFonts w:ascii="Verdana" w:eastAsia="Verdana" w:hAnsi="Verdana" w:cs="Verdana"/>
          <w:sz w:val="20"/>
          <w:szCs w:val="20"/>
        </w:rPr>
        <w:t xml:space="preserve">mowa   </w:t>
      </w:r>
    </w:p>
    <w:p w:rsidR="008577EE" w:rsidRPr="009466BF" w:rsidRDefault="0088341C" w:rsidP="0088341C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     w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§ </w:t>
      </w:r>
      <w:r w:rsidR="0024368B" w:rsidRPr="009466BF">
        <w:rPr>
          <w:rFonts w:ascii="Verdana" w:eastAsia="Verdana" w:hAnsi="Verdana" w:cs="Verdana"/>
          <w:sz w:val="20"/>
          <w:szCs w:val="20"/>
        </w:rPr>
        <w:t>29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Umowy.</w:t>
      </w: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</w:t>
      </w:r>
      <w:r w:rsidR="00126D96" w:rsidRPr="009466BF">
        <w:rPr>
          <w:rFonts w:ascii="Verdana" w:eastAsia="Verdana" w:hAnsi="Verdana" w:cs="Verdana"/>
          <w:sz w:val="20"/>
          <w:szCs w:val="20"/>
        </w:rPr>
        <w:t>5</w:t>
      </w:r>
    </w:p>
    <w:p w:rsidR="008577EE" w:rsidRPr="009466BF" w:rsidRDefault="00F4319C" w:rsidP="00F4319C">
      <w:pPr>
        <w:tabs>
          <w:tab w:val="left" w:pos="36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1.  </w:t>
      </w:r>
      <w:r w:rsidR="00512D7A" w:rsidRPr="009466BF">
        <w:rPr>
          <w:rFonts w:ascii="Verdana" w:eastAsia="Verdana" w:hAnsi="Verdana" w:cs="Verdana"/>
          <w:sz w:val="20"/>
          <w:szCs w:val="20"/>
        </w:rPr>
        <w:t>Niezależnie od przyczyn wskazanych w K.c., Zamawiający jest uprawniony do odstąpienia od Umowy bez wyznaczania dodatkowego terminu, jeżeli:</w:t>
      </w:r>
    </w:p>
    <w:p w:rsidR="000E0F47" w:rsidRDefault="000E0F47" w:rsidP="000E0F47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1)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Wykonawca </w:t>
      </w:r>
      <w:r w:rsidR="00AA30E6" w:rsidRPr="009466BF">
        <w:rPr>
          <w:rFonts w:ascii="Verdana" w:eastAsia="Verdana" w:hAnsi="Verdana" w:cs="Verdana"/>
          <w:sz w:val="20"/>
          <w:szCs w:val="20"/>
        </w:rPr>
        <w:t>n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ie wykonuje Umowy lub wykonuje ją nienależycie </w:t>
      </w:r>
      <w:r w:rsidR="00512D7A" w:rsidRPr="009466BF">
        <w:rPr>
          <w:rFonts w:ascii="Verdana" w:eastAsia="Verdana" w:hAnsi="Verdana" w:cs="Verdana"/>
          <w:sz w:val="20"/>
          <w:szCs w:val="20"/>
        </w:rPr>
        <w:br/>
        <w:t>i pomimo pisemnego wezwania Wykonawcy do podj</w:t>
      </w:r>
      <w:r w:rsidR="0088341C" w:rsidRPr="009466BF">
        <w:rPr>
          <w:rFonts w:ascii="Verdana" w:eastAsia="Verdana" w:hAnsi="Verdana" w:cs="Verdana"/>
          <w:sz w:val="20"/>
          <w:szCs w:val="20"/>
        </w:rPr>
        <w:t xml:space="preserve">ęcia wykonywania lub należytego </w:t>
      </w:r>
      <w:r w:rsidR="00512D7A" w:rsidRPr="009466BF">
        <w:rPr>
          <w:rFonts w:ascii="Verdana" w:eastAsia="Verdana" w:hAnsi="Verdana" w:cs="Verdana"/>
          <w:sz w:val="20"/>
          <w:szCs w:val="20"/>
        </w:rPr>
        <w:t>wykonywania Umowy w wyznaczonym, uzasadnionym technicznie terminie, nie zadośćuczyni żądaniu Zamawiającego,</w:t>
      </w:r>
    </w:p>
    <w:p w:rsidR="008577EE" w:rsidRPr="009466BF" w:rsidRDefault="000E0F47" w:rsidP="000E0F47">
      <w:pPr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2) </w:t>
      </w:r>
      <w:r w:rsidR="00512D7A" w:rsidRPr="009466BF">
        <w:rPr>
          <w:rFonts w:ascii="Verdana" w:eastAsia="Verdana" w:hAnsi="Verdana" w:cs="Verdana"/>
          <w:sz w:val="20"/>
          <w:szCs w:val="20"/>
        </w:rPr>
        <w:t>bez uzasadnionej przyczyny przerwał wykonywanie robót na okres dłuższy  niż 14 dni kalendarzowych i pomimo dodatkowego pisemnego wezwania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Zamawiającego nie podjął ich w okresie 7 dni kalendarzowych od dnia doręczenia Wykonawcy dodatkowego wezwania,</w:t>
      </w:r>
    </w:p>
    <w:p w:rsidR="008577EE" w:rsidRPr="009466BF" w:rsidRDefault="000E0F47" w:rsidP="000E0F47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3)</w:t>
      </w:r>
      <w:r w:rsidR="00F4319C" w:rsidRPr="009466BF">
        <w:rPr>
          <w:rFonts w:ascii="Verdana" w:eastAsia="Verdana" w:hAnsi="Verdana" w:cs="Verdana"/>
          <w:sz w:val="20"/>
          <w:szCs w:val="20"/>
        </w:rPr>
        <w:t xml:space="preserve"> 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 razie konieczności: </w:t>
      </w:r>
    </w:p>
    <w:p w:rsidR="008577EE" w:rsidRPr="009466BF" w:rsidRDefault="00F4319C" w:rsidP="000E0F47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a</w:t>
      </w:r>
      <w:r w:rsidR="000E0F47">
        <w:rPr>
          <w:rFonts w:ascii="Verdana" w:eastAsia="Verdana" w:hAnsi="Verdana" w:cs="Verdana"/>
          <w:sz w:val="20"/>
          <w:szCs w:val="20"/>
        </w:rPr>
        <w:t>)</w:t>
      </w:r>
      <w:r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0E0F47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co najmniej trzykrotnego dokonywania bezpośredniej zapłaty przez Zamawiającego lub</w:t>
      </w:r>
    </w:p>
    <w:p w:rsidR="008577EE" w:rsidRDefault="00F4319C" w:rsidP="000E0F47">
      <w:pPr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b</w:t>
      </w:r>
      <w:r w:rsidR="000E0F47">
        <w:rPr>
          <w:rFonts w:ascii="Verdana" w:eastAsia="Verdana" w:hAnsi="Verdana" w:cs="Verdana"/>
          <w:sz w:val="20"/>
          <w:szCs w:val="20"/>
        </w:rPr>
        <w:t>)</w:t>
      </w:r>
      <w:r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dokonania bezpośrednich płatności na sumę większą niż 5% wartości Umowy, </w:t>
      </w:r>
      <w:r w:rsidR="000E0F47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Podwykonawcy lub dalszemu Podwykonawcy.</w:t>
      </w:r>
    </w:p>
    <w:p w:rsidR="0003074D" w:rsidRPr="009466BF" w:rsidRDefault="0003074D" w:rsidP="000E0F47">
      <w:pPr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F4319C" w:rsidP="00F20DCA">
      <w:pPr>
        <w:tabs>
          <w:tab w:val="left" w:pos="36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2.  </w:t>
      </w:r>
      <w:r w:rsidR="00512D7A" w:rsidRPr="009466BF">
        <w:rPr>
          <w:rFonts w:ascii="Verdana" w:eastAsia="Verdana" w:hAnsi="Verdana" w:cs="Verdana"/>
          <w:sz w:val="20"/>
          <w:szCs w:val="20"/>
        </w:rPr>
        <w:t>Oświadczenie w przedmiocie odstąpienia od Umowy lub jej części</w:t>
      </w:r>
      <w:r w:rsidR="00386C8D" w:rsidRPr="009466BF">
        <w:rPr>
          <w:rFonts w:ascii="Verdana" w:eastAsia="Verdana" w:hAnsi="Verdana" w:cs="Verdana"/>
          <w:sz w:val="20"/>
          <w:szCs w:val="20"/>
        </w:rPr>
        <w:t xml:space="preserve">, w tym w przypadkach opisanych w  § 5 Umowy,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Zamawiający ma prawo złożyć w terminie do 60 dni od powzięcia wiadomości o okolicznościach je uzasadniających, a w przypadku terminów określonych w ust. 1 pkt.1 i pkt. 2 niniejszego paragrafu, od </w:t>
      </w:r>
      <w:r w:rsidR="0088341C" w:rsidRPr="009466BF">
        <w:rPr>
          <w:rFonts w:ascii="Verdana" w:eastAsia="Verdana" w:hAnsi="Verdana" w:cs="Verdana"/>
          <w:sz w:val="20"/>
          <w:szCs w:val="20"/>
        </w:rPr>
        <w:t>dnia następnego po upływie  tych</w:t>
      </w:r>
      <w:r w:rsidR="006A3176">
        <w:rPr>
          <w:rFonts w:ascii="Verdana" w:eastAsia="Verdana" w:hAnsi="Verdana" w:cs="Verdana"/>
          <w:sz w:val="20"/>
          <w:szCs w:val="20"/>
        </w:rPr>
        <w:t xml:space="preserve"> </w:t>
      </w:r>
      <w:r w:rsidR="00512D7A" w:rsidRPr="009466BF">
        <w:rPr>
          <w:rFonts w:ascii="Verdana" w:eastAsia="Verdana" w:hAnsi="Verdana" w:cs="Verdana"/>
          <w:sz w:val="20"/>
          <w:szCs w:val="20"/>
        </w:rPr>
        <w:t>terminów.</w:t>
      </w:r>
    </w:p>
    <w:p w:rsidR="00F4319C" w:rsidRPr="009466BF" w:rsidRDefault="00F4319C" w:rsidP="00F6110A">
      <w:pPr>
        <w:tabs>
          <w:tab w:val="left" w:pos="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3. </w:t>
      </w:r>
      <w:r w:rsidR="00AA30E6" w:rsidRPr="009466BF">
        <w:rPr>
          <w:rFonts w:ascii="Verdana" w:eastAsia="Verdana" w:hAnsi="Verdana" w:cs="Verdana"/>
          <w:sz w:val="20"/>
          <w:szCs w:val="20"/>
        </w:rPr>
        <w:t>W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 razie zaistnienia istotnej zmiany okoliczności powodujące</w:t>
      </w:r>
      <w:r w:rsidR="0088341C" w:rsidRPr="009466BF">
        <w:rPr>
          <w:rFonts w:ascii="Verdana" w:eastAsia="Verdana" w:hAnsi="Verdana" w:cs="Verdana"/>
          <w:sz w:val="20"/>
          <w:szCs w:val="20"/>
        </w:rPr>
        <w:t xml:space="preserve">j, że wykonanie Umowy nie leży </w:t>
      </w:r>
      <w:r w:rsidR="00512D7A" w:rsidRPr="009466BF">
        <w:rPr>
          <w:rFonts w:ascii="Verdana" w:eastAsia="Verdana" w:hAnsi="Verdana" w:cs="Verdana"/>
          <w:sz w:val="20"/>
          <w:szCs w:val="20"/>
        </w:rPr>
        <w:t xml:space="preserve">w interesie publicznym, czego nie można było przewidzieć w chwili zawarcia Umowy, Zamawiający może odstąpić od Umowy w terminie 30 dni od powzięcia wiadomości o tych </w:t>
      </w:r>
    </w:p>
    <w:p w:rsidR="008577EE" w:rsidRPr="009466BF" w:rsidRDefault="00512D7A" w:rsidP="00F6110A">
      <w:pPr>
        <w:tabs>
          <w:tab w:val="left" w:pos="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okolicznościach. </w:t>
      </w:r>
      <w:r w:rsidRPr="009466BF">
        <w:rPr>
          <w:rFonts w:ascii="Verdana" w:eastAsia="Verdana" w:hAnsi="Verdana" w:cs="Verdana"/>
          <w:sz w:val="20"/>
          <w:szCs w:val="20"/>
        </w:rPr>
        <w:br/>
        <w:t>W przypadku, o którym mowa</w:t>
      </w:r>
      <w:r w:rsidR="00EA2A50" w:rsidRPr="009466BF">
        <w:rPr>
          <w:rFonts w:ascii="Verdana" w:eastAsia="Verdana" w:hAnsi="Verdana" w:cs="Verdana"/>
          <w:sz w:val="20"/>
          <w:szCs w:val="20"/>
        </w:rPr>
        <w:t xml:space="preserve"> w zdaniu pierwszym niniejszego ustępu</w:t>
      </w:r>
      <w:r w:rsidRPr="009466BF">
        <w:rPr>
          <w:rFonts w:ascii="Verdana" w:eastAsia="Verdana" w:hAnsi="Verdana" w:cs="Verdana"/>
          <w:sz w:val="20"/>
          <w:szCs w:val="20"/>
        </w:rPr>
        <w:t xml:space="preserve">, Wykonawca może </w:t>
      </w:r>
      <w:r w:rsidRPr="009466BF">
        <w:rPr>
          <w:rFonts w:ascii="Verdana" w:eastAsia="Verdana" w:hAnsi="Verdana" w:cs="Verdana"/>
          <w:sz w:val="20"/>
          <w:szCs w:val="20"/>
        </w:rPr>
        <w:lastRenderedPageBreak/>
        <w:t xml:space="preserve">żądać wyłącznie wynagrodzenia należnego z tytułu wykonania części Umowy (art. 145 ustawy </w:t>
      </w:r>
      <w:proofErr w:type="spellStart"/>
      <w:r w:rsidRPr="009466BF">
        <w:rPr>
          <w:rFonts w:ascii="Verdana" w:eastAsia="Verdana" w:hAnsi="Verdana" w:cs="Verdana"/>
          <w:sz w:val="20"/>
          <w:szCs w:val="20"/>
        </w:rPr>
        <w:t>Pzp</w:t>
      </w:r>
      <w:proofErr w:type="spellEnd"/>
      <w:r w:rsidRPr="009466BF">
        <w:rPr>
          <w:rFonts w:ascii="Verdana" w:eastAsia="Verdana" w:hAnsi="Verdana" w:cs="Verdana"/>
          <w:sz w:val="20"/>
          <w:szCs w:val="20"/>
        </w:rPr>
        <w:t>).</w:t>
      </w:r>
    </w:p>
    <w:p w:rsidR="008577EE" w:rsidRPr="009466BF" w:rsidRDefault="008577EE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</w:t>
      </w:r>
      <w:r w:rsidR="00126D96" w:rsidRPr="009466BF">
        <w:rPr>
          <w:rFonts w:ascii="Verdana" w:eastAsia="Verdana" w:hAnsi="Verdana" w:cs="Verdana"/>
          <w:sz w:val="20"/>
          <w:szCs w:val="20"/>
        </w:rPr>
        <w:t>6</w:t>
      </w:r>
    </w:p>
    <w:p w:rsidR="008577EE" w:rsidRPr="009466BF" w:rsidRDefault="00512D7A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 przypadku odstąpienia od Umowy</w:t>
      </w:r>
      <w:r w:rsidR="00EA2A50" w:rsidRPr="009466BF">
        <w:rPr>
          <w:rFonts w:ascii="Verdana" w:eastAsia="Verdana" w:hAnsi="Verdana" w:cs="Verdana"/>
          <w:sz w:val="20"/>
          <w:szCs w:val="20"/>
        </w:rPr>
        <w:t>,</w:t>
      </w:r>
      <w:r w:rsidRPr="009466BF">
        <w:rPr>
          <w:rFonts w:ascii="Verdana" w:eastAsia="Verdana" w:hAnsi="Verdana" w:cs="Verdana"/>
          <w:sz w:val="20"/>
          <w:szCs w:val="20"/>
        </w:rPr>
        <w:t xml:space="preserve"> Wykonawcę oraz Zamawiającego obciążają  następujące obowiązki :</w:t>
      </w:r>
    </w:p>
    <w:p w:rsidR="008577EE" w:rsidRPr="009466BF" w:rsidRDefault="00512D7A" w:rsidP="0010407D">
      <w:pPr>
        <w:numPr>
          <w:ilvl w:val="0"/>
          <w:numId w:val="24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przy udziale Zamawiającego sporządzi szczegółowy protokół inwentaryzacji robót w toku według stanu na dzień odstąpienia</w:t>
      </w:r>
      <w:r w:rsidR="00EA2A50"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Pr="009466BF" w:rsidRDefault="00512D7A" w:rsidP="0010407D">
      <w:pPr>
        <w:numPr>
          <w:ilvl w:val="0"/>
          <w:numId w:val="24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Wykonawca zabezpieczy przerwane roboty na koszt tej Strony, z </w:t>
      </w:r>
      <w:r w:rsidR="004607FC" w:rsidRPr="009466BF">
        <w:rPr>
          <w:rFonts w:ascii="Verdana" w:eastAsia="Verdana" w:hAnsi="Verdana" w:cs="Verdana"/>
          <w:sz w:val="20"/>
          <w:szCs w:val="20"/>
        </w:rPr>
        <w:t>przyczyn</w:t>
      </w:r>
      <w:r w:rsidR="006E3F00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której nastąpiło odstąpienie od Umowy</w:t>
      </w:r>
      <w:r w:rsidR="00EA2A50"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Pr="009466BF" w:rsidRDefault="00512D7A" w:rsidP="0010407D">
      <w:pPr>
        <w:numPr>
          <w:ilvl w:val="0"/>
          <w:numId w:val="24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na piśmie zgłosi Zamawiającemu do odbioru przerwane roboty oraz roboty zabezpieczające</w:t>
      </w:r>
      <w:r w:rsidR="00EA2A50" w:rsidRPr="009466BF">
        <w:rPr>
          <w:rFonts w:ascii="Verdana" w:eastAsia="Verdana" w:hAnsi="Verdana" w:cs="Verdana"/>
          <w:sz w:val="20"/>
          <w:szCs w:val="20"/>
        </w:rPr>
        <w:t>,</w:t>
      </w:r>
    </w:p>
    <w:p w:rsidR="008577EE" w:rsidRPr="009466BF" w:rsidRDefault="00512D7A" w:rsidP="0010407D">
      <w:pPr>
        <w:numPr>
          <w:ilvl w:val="0"/>
          <w:numId w:val="24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Zamawiający przy udziale Wykonawcy przystąpi do odbioru przerwanych robót oraz robót zabezpieczających w terminie 14 dni od daty otrzymania pisemnego zgłoszenia Wykonawcy do odbioru tych robót; o terminie rozpoczęcia odbioru Zamawiający zawiadomi Wykonawcę na piśmie, z odpowiednim wyprzedzeniem</w:t>
      </w:r>
      <w:r w:rsidR="00EA2A50" w:rsidRPr="009466BF">
        <w:rPr>
          <w:rFonts w:ascii="Verdana" w:eastAsia="Verdana" w:hAnsi="Verdana" w:cs="Verdana"/>
          <w:sz w:val="20"/>
          <w:szCs w:val="20"/>
        </w:rPr>
        <w:t>,</w:t>
      </w:r>
      <w:r w:rsidRPr="009466BF">
        <w:rPr>
          <w:rFonts w:ascii="Verdana" w:eastAsia="Verdana" w:hAnsi="Verdana" w:cs="Verdana"/>
          <w:sz w:val="20"/>
          <w:szCs w:val="20"/>
        </w:rPr>
        <w:t>.</w:t>
      </w:r>
    </w:p>
    <w:p w:rsidR="008577EE" w:rsidRPr="009466BF" w:rsidRDefault="00512D7A" w:rsidP="0010407D">
      <w:pPr>
        <w:numPr>
          <w:ilvl w:val="0"/>
          <w:numId w:val="24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Wykonawca  w terminie wskazanym przez Zamawiającego, najpóźniej do dnia odbioru usunie z terenu budowy urządzenia zaplecza przez niego dostarczone</w:t>
      </w:r>
      <w:r w:rsidR="00EA2A50" w:rsidRPr="009466BF">
        <w:rPr>
          <w:rFonts w:ascii="Verdana" w:eastAsia="Verdana" w:hAnsi="Verdana" w:cs="Verdana"/>
          <w:sz w:val="20"/>
          <w:szCs w:val="20"/>
        </w:rPr>
        <w:t>,</w:t>
      </w:r>
    </w:p>
    <w:p w:rsidR="002226BA" w:rsidRPr="009466BF" w:rsidRDefault="00512D7A" w:rsidP="0010407D">
      <w:pPr>
        <w:numPr>
          <w:ilvl w:val="0"/>
          <w:numId w:val="24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Zamawiający zapłaci Wykonawcy wynagrodzenie za odebrane, przerwane roboty, które zostały wykonane  do dnia odstąpienia od Umowy, na podstawie prawidłowo wystawionej faktury VAT w terminie 30 dni od jej doręczenia</w:t>
      </w:r>
      <w:r w:rsidR="002226BA" w:rsidRPr="009466BF">
        <w:rPr>
          <w:rFonts w:ascii="Verdana" w:eastAsia="Verdana" w:hAnsi="Verdana" w:cs="Verdana"/>
          <w:sz w:val="20"/>
          <w:szCs w:val="20"/>
        </w:rPr>
        <w:t xml:space="preserve"> wraz z protokołem inwentaryzacji robót w toku według stanu na dzień odstąpienia,</w:t>
      </w: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ZMIANY UMOWY</w:t>
      </w: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</w:t>
      </w:r>
      <w:r w:rsidR="00126D96" w:rsidRPr="009466BF">
        <w:rPr>
          <w:rFonts w:ascii="Verdana" w:eastAsia="Verdana" w:hAnsi="Verdana" w:cs="Verdana"/>
          <w:sz w:val="20"/>
          <w:szCs w:val="20"/>
        </w:rPr>
        <w:t>7</w:t>
      </w:r>
    </w:p>
    <w:p w:rsidR="00C957FA" w:rsidRPr="009466BF" w:rsidRDefault="00C957FA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Zamawiający oświadcza, że przewiduje możliwość istotnych zmian Umowy w stosunku do treści oferty, na podstawie której dokonano wyboru Wykonawcy, w przypadku wystąpienia co najmniej jednej z wymienionych w niniejszym paragrafie okoliczności.</w:t>
      </w:r>
    </w:p>
    <w:p w:rsidR="00C957FA" w:rsidRPr="009466BF" w:rsidRDefault="00AA20C0" w:rsidP="0010407D">
      <w:pPr>
        <w:numPr>
          <w:ilvl w:val="0"/>
          <w:numId w:val="28"/>
        </w:numPr>
        <w:tabs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Zamawiający przewiduje  możliwość </w:t>
      </w:r>
      <w:r w:rsidRPr="009466BF">
        <w:rPr>
          <w:rFonts w:ascii="Verdana" w:eastAsia="Verdana" w:hAnsi="Verdana" w:cs="Verdana"/>
          <w:b/>
          <w:sz w:val="20"/>
          <w:szCs w:val="20"/>
        </w:rPr>
        <w:t>zmiany wynagrodzenia</w:t>
      </w:r>
      <w:r w:rsidRPr="009466BF">
        <w:rPr>
          <w:rFonts w:ascii="Verdana" w:eastAsia="Verdana" w:hAnsi="Verdana" w:cs="Verdana"/>
          <w:sz w:val="20"/>
          <w:szCs w:val="20"/>
        </w:rPr>
        <w:t xml:space="preserve"> należnego Wykonawcy, s</w:t>
      </w:r>
      <w:r w:rsidR="00E92606" w:rsidRPr="009466BF">
        <w:rPr>
          <w:rFonts w:ascii="Verdana" w:eastAsia="Verdana" w:hAnsi="Verdana" w:cs="Verdana"/>
          <w:sz w:val="20"/>
          <w:szCs w:val="20"/>
        </w:rPr>
        <w:t xml:space="preserve">tosownie do treści art. 142 ust. 5 ustawy </w:t>
      </w:r>
      <w:r w:rsidRPr="009466BF">
        <w:rPr>
          <w:rFonts w:ascii="Verdana" w:eastAsia="Verdana" w:hAnsi="Verdana" w:cs="Verdana"/>
          <w:sz w:val="20"/>
          <w:szCs w:val="20"/>
        </w:rPr>
        <w:t xml:space="preserve">Prawo zamówień publicznych, </w:t>
      </w:r>
      <w:r w:rsidR="00C957FA" w:rsidRPr="009466BF">
        <w:rPr>
          <w:rFonts w:ascii="Verdana" w:eastAsia="Verdana" w:hAnsi="Verdana" w:cs="Verdana"/>
          <w:sz w:val="20"/>
          <w:szCs w:val="20"/>
        </w:rPr>
        <w:t>w przypadku zmiany:</w:t>
      </w:r>
    </w:p>
    <w:p w:rsidR="00C957FA" w:rsidRPr="00161B34" w:rsidRDefault="00AA20C0" w:rsidP="0010407D">
      <w:pPr>
        <w:pStyle w:val="Akapitzlist"/>
        <w:numPr>
          <w:ilvl w:val="0"/>
          <w:numId w:val="37"/>
        </w:numPr>
        <w:tabs>
          <w:tab w:val="left" w:pos="720"/>
        </w:tabs>
        <w:spacing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161B34">
        <w:rPr>
          <w:rFonts w:ascii="Verdana" w:eastAsia="Verdana" w:hAnsi="Verdana" w:cs="Verdana"/>
          <w:sz w:val="20"/>
          <w:szCs w:val="20"/>
        </w:rPr>
        <w:t xml:space="preserve"> </w:t>
      </w:r>
      <w:r w:rsidR="00C957FA" w:rsidRPr="00161B34">
        <w:rPr>
          <w:rFonts w:ascii="Verdana" w:eastAsia="Verdana" w:hAnsi="Verdana" w:cs="Verdana"/>
          <w:sz w:val="20"/>
          <w:szCs w:val="20"/>
        </w:rPr>
        <w:t>stawki podatku od towarów i usług,</w:t>
      </w:r>
    </w:p>
    <w:p w:rsidR="00C957FA" w:rsidRPr="009466BF" w:rsidRDefault="00161B34" w:rsidP="00161B34">
      <w:pPr>
        <w:tabs>
          <w:tab w:val="left" w:pos="720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2)</w:t>
      </w:r>
      <w:r w:rsidR="00AA20C0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C957FA" w:rsidRPr="009466BF">
        <w:rPr>
          <w:rFonts w:ascii="Verdana" w:eastAsia="Verdana" w:hAnsi="Verdana" w:cs="Verdana"/>
          <w:sz w:val="20"/>
          <w:szCs w:val="20"/>
        </w:rPr>
        <w:t xml:space="preserve">wysokości minimalnego wynagrodzenia za pracę albo wysokości minimalnej stawki godzinowej, ustalonych na podstawie przepisów ustawy z dnia  10 </w:t>
      </w:r>
      <w:r w:rsidR="008B14D4" w:rsidRPr="009466BF">
        <w:rPr>
          <w:rFonts w:ascii="Verdana" w:eastAsia="Verdana" w:hAnsi="Verdana" w:cs="Verdana"/>
          <w:sz w:val="20"/>
          <w:szCs w:val="20"/>
        </w:rPr>
        <w:t>października</w:t>
      </w:r>
      <w:r w:rsidR="00C957FA" w:rsidRPr="009466BF">
        <w:rPr>
          <w:rFonts w:ascii="Verdana" w:eastAsia="Verdana" w:hAnsi="Verdana" w:cs="Verdana"/>
          <w:sz w:val="20"/>
          <w:szCs w:val="20"/>
        </w:rPr>
        <w:t xml:space="preserve"> 2002 r. o minimalnym wynagrodzeniu za pracę,</w:t>
      </w:r>
    </w:p>
    <w:p w:rsidR="00C957FA" w:rsidRPr="009466BF" w:rsidRDefault="00161B34" w:rsidP="00161B34">
      <w:pPr>
        <w:tabs>
          <w:tab w:val="left" w:pos="720"/>
        </w:tabs>
        <w:spacing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3)</w:t>
      </w:r>
      <w:r w:rsidR="00AA20C0" w:rsidRPr="009466BF">
        <w:rPr>
          <w:rFonts w:ascii="Verdana" w:eastAsia="Verdana" w:hAnsi="Verdana" w:cs="Verdana"/>
          <w:sz w:val="20"/>
          <w:szCs w:val="20"/>
        </w:rPr>
        <w:t xml:space="preserve"> </w:t>
      </w:r>
      <w:r w:rsidR="00C957FA" w:rsidRPr="009466BF">
        <w:rPr>
          <w:rFonts w:ascii="Verdana" w:eastAsia="Verdana" w:hAnsi="Verdana" w:cs="Verdana"/>
          <w:sz w:val="20"/>
          <w:szCs w:val="20"/>
        </w:rPr>
        <w:t>zasad podlegania ubezpie</w:t>
      </w:r>
      <w:r w:rsidR="004F1B39">
        <w:rPr>
          <w:rFonts w:ascii="Verdana" w:eastAsia="Verdana" w:hAnsi="Verdana" w:cs="Verdana"/>
          <w:sz w:val="20"/>
          <w:szCs w:val="20"/>
        </w:rPr>
        <w:t>czeniom społecznym lub u</w:t>
      </w:r>
      <w:r w:rsidR="00C957FA" w:rsidRPr="009466BF">
        <w:rPr>
          <w:rFonts w:ascii="Verdana" w:eastAsia="Verdana" w:hAnsi="Verdana" w:cs="Verdana"/>
          <w:sz w:val="20"/>
          <w:szCs w:val="20"/>
        </w:rPr>
        <w:t>bezpieczeniu zdrowotnemu lub wysokości stawki składki na ubezpieczenia społeczne lub zdrowotne</w:t>
      </w:r>
    </w:p>
    <w:p w:rsidR="00C957FA" w:rsidRPr="009466BF" w:rsidRDefault="00AA20C0" w:rsidP="00BA5BBE">
      <w:pPr>
        <w:tabs>
          <w:tab w:val="left" w:pos="720"/>
        </w:tabs>
        <w:spacing w:after="0" w:line="24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- </w:t>
      </w:r>
      <w:r w:rsidR="00C957FA" w:rsidRPr="009466BF">
        <w:rPr>
          <w:rFonts w:ascii="Verdana" w:eastAsia="Verdana" w:hAnsi="Verdana" w:cs="Verdana"/>
          <w:sz w:val="20"/>
          <w:szCs w:val="20"/>
        </w:rPr>
        <w:t>je</w:t>
      </w:r>
      <w:r w:rsidRPr="009466BF">
        <w:rPr>
          <w:rFonts w:ascii="Verdana" w:eastAsia="Verdana" w:hAnsi="Verdana" w:cs="Verdana"/>
          <w:sz w:val="20"/>
          <w:szCs w:val="20"/>
        </w:rPr>
        <w:t xml:space="preserve">żeli </w:t>
      </w:r>
      <w:r w:rsidR="00C957FA" w:rsidRPr="009466BF">
        <w:rPr>
          <w:rFonts w:ascii="Verdana" w:eastAsia="Verdana" w:hAnsi="Verdana" w:cs="Verdana"/>
          <w:sz w:val="20"/>
          <w:szCs w:val="20"/>
        </w:rPr>
        <w:t xml:space="preserve">zmiany te będą miały wpływ na koszty wykonania zamówienia przez </w:t>
      </w:r>
      <w:r w:rsidRPr="009466BF">
        <w:rPr>
          <w:rFonts w:ascii="Verdana" w:eastAsia="Verdana" w:hAnsi="Verdana" w:cs="Verdana"/>
          <w:sz w:val="20"/>
          <w:szCs w:val="20"/>
        </w:rPr>
        <w:t>W</w:t>
      </w:r>
      <w:r w:rsidR="00C957FA" w:rsidRPr="009466BF">
        <w:rPr>
          <w:rFonts w:ascii="Verdana" w:eastAsia="Verdana" w:hAnsi="Verdana" w:cs="Verdana"/>
          <w:sz w:val="20"/>
          <w:szCs w:val="20"/>
        </w:rPr>
        <w:t>ykonawcę.</w:t>
      </w:r>
    </w:p>
    <w:p w:rsidR="001A45B2" w:rsidRPr="009466BF" w:rsidRDefault="00C957FA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W przypadku </w:t>
      </w:r>
      <w:r w:rsidR="00AA20C0" w:rsidRPr="009466BF">
        <w:rPr>
          <w:rFonts w:ascii="Verdana" w:eastAsia="Times New Roman" w:hAnsi="Verdana" w:cs="Arial"/>
          <w:sz w:val="20"/>
          <w:szCs w:val="20"/>
        </w:rPr>
        <w:t xml:space="preserve">wystąpienia </w:t>
      </w:r>
      <w:r w:rsidRPr="009466BF">
        <w:rPr>
          <w:rFonts w:ascii="Verdana" w:eastAsia="Times New Roman" w:hAnsi="Verdana" w:cs="Arial"/>
          <w:sz w:val="20"/>
          <w:szCs w:val="20"/>
        </w:rPr>
        <w:t>zmian</w:t>
      </w:r>
      <w:r w:rsidR="00AA20C0" w:rsidRPr="009466BF">
        <w:rPr>
          <w:rFonts w:ascii="Verdana" w:eastAsia="Times New Roman" w:hAnsi="Verdana" w:cs="Arial"/>
          <w:sz w:val="20"/>
          <w:szCs w:val="20"/>
        </w:rPr>
        <w:t xml:space="preserve">, o których mowa w ust. 2 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Zamawiający dopuszcza możliwość zmiany wynagrodzenia, określonego w § </w:t>
      </w:r>
      <w:r w:rsidR="004607FC" w:rsidRPr="009466BF">
        <w:rPr>
          <w:rFonts w:ascii="Verdana" w:eastAsia="Times New Roman" w:hAnsi="Verdana" w:cs="Arial"/>
          <w:sz w:val="20"/>
          <w:szCs w:val="20"/>
        </w:rPr>
        <w:t xml:space="preserve">14 ust. 2 </w:t>
      </w:r>
      <w:r w:rsidR="006657F0">
        <w:rPr>
          <w:rFonts w:ascii="Verdana" w:eastAsia="Times New Roman" w:hAnsi="Verdana" w:cs="Arial"/>
          <w:sz w:val="20"/>
          <w:szCs w:val="20"/>
        </w:rPr>
        <w:t>pkt. 1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Umowy, jednakże wyłącznie w stosunku do części wynagrodzenia za roboty, których do dnia </w:t>
      </w:r>
      <w:r w:rsidR="001A45B2" w:rsidRPr="009466BF">
        <w:rPr>
          <w:rFonts w:ascii="Verdana" w:eastAsia="Times New Roman" w:hAnsi="Verdana" w:cs="Arial"/>
          <w:sz w:val="20"/>
          <w:szCs w:val="20"/>
        </w:rPr>
        <w:t xml:space="preserve">wprowadzenia 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zmiany </w:t>
      </w:r>
      <w:r w:rsidR="001A45B2" w:rsidRPr="009466BF">
        <w:rPr>
          <w:rFonts w:ascii="Verdana" w:eastAsia="Times New Roman" w:hAnsi="Verdana" w:cs="Arial"/>
          <w:sz w:val="20"/>
          <w:szCs w:val="20"/>
        </w:rPr>
        <w:t>je</w:t>
      </w:r>
      <w:r w:rsidRPr="009466BF">
        <w:rPr>
          <w:rFonts w:ascii="Verdana" w:eastAsia="Times New Roman" w:hAnsi="Verdana" w:cs="Arial"/>
          <w:sz w:val="20"/>
          <w:szCs w:val="20"/>
        </w:rPr>
        <w:t>szcze nie wykonano.</w:t>
      </w:r>
      <w:r w:rsidR="003878B2" w:rsidRPr="009466BF">
        <w:rPr>
          <w:rFonts w:ascii="Verdana" w:eastAsia="Times New Roman" w:hAnsi="Verdana" w:cs="Arial"/>
          <w:sz w:val="20"/>
          <w:szCs w:val="20"/>
        </w:rPr>
        <w:t xml:space="preserve"> Zmiana wynagrodzenia w takim przypadku na wniosek Wykonawcy wymaga wykazania przez Wykonawcę wpływu zmian wskazanych w ust. 2 na wynagrodzenie Wykonawcy.</w:t>
      </w:r>
    </w:p>
    <w:p w:rsidR="005205E0" w:rsidRPr="009466BF" w:rsidRDefault="001A45B2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Zamawiający dopuszcza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zmianę wynagrodzenia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, o którym mowa w § </w:t>
      </w:r>
      <w:r w:rsidR="004607FC" w:rsidRPr="009466BF">
        <w:rPr>
          <w:rFonts w:ascii="Verdana" w:eastAsia="Times New Roman" w:hAnsi="Verdana" w:cs="Arial"/>
          <w:sz w:val="20"/>
          <w:szCs w:val="20"/>
        </w:rPr>
        <w:t xml:space="preserve">14 ust. 2 </w:t>
      </w:r>
      <w:r w:rsidR="006657F0">
        <w:rPr>
          <w:rFonts w:ascii="Verdana" w:eastAsia="Times New Roman" w:hAnsi="Verdana" w:cs="Arial"/>
          <w:sz w:val="20"/>
          <w:szCs w:val="20"/>
        </w:rPr>
        <w:t>pkt. 1</w:t>
      </w:r>
      <w:r w:rsidR="004607FC" w:rsidRPr="009466BF">
        <w:rPr>
          <w:rFonts w:ascii="Verdana" w:eastAsia="Times New Roman" w:hAnsi="Verdana" w:cs="Arial"/>
          <w:sz w:val="20"/>
          <w:szCs w:val="20"/>
        </w:rPr>
        <w:t xml:space="preserve"> </w:t>
      </w:r>
      <w:r w:rsidRPr="009466BF">
        <w:rPr>
          <w:rFonts w:ascii="Verdana" w:eastAsia="Times New Roman" w:hAnsi="Verdana" w:cs="Arial"/>
          <w:sz w:val="20"/>
          <w:szCs w:val="20"/>
        </w:rPr>
        <w:t>w przypadku zaniechania wykonania części robót przewidzianych w dokumentacji projektowej, w sytuacji gdy ich wykonanie będzie zbędne do prawidłowego wykonania przedmiotu Umowy, tj. zgodnego z zasadami wiedzy techniczn</w:t>
      </w:r>
      <w:r w:rsidR="005205E0" w:rsidRPr="009466BF">
        <w:rPr>
          <w:rFonts w:ascii="Verdana" w:eastAsia="Times New Roman" w:hAnsi="Verdana" w:cs="Arial"/>
          <w:sz w:val="20"/>
          <w:szCs w:val="20"/>
        </w:rPr>
        <w:t>ej i obowiązującymi przepisami, bądź w przypadku wprowadzenia robót (materiałów) zamiennych.</w:t>
      </w:r>
      <w:r w:rsidR="00F131D5" w:rsidRPr="009466BF">
        <w:rPr>
          <w:rFonts w:ascii="Verdana" w:eastAsia="Times New Roman" w:hAnsi="Verdana" w:cs="Arial"/>
          <w:sz w:val="20"/>
          <w:szCs w:val="20"/>
        </w:rPr>
        <w:t xml:space="preserve"> W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ynagrodzenie o którym mowa w </w:t>
      </w:r>
      <w:r w:rsidR="00F131D5" w:rsidRPr="009466BF">
        <w:rPr>
          <w:rFonts w:ascii="Verdana" w:eastAsia="Times New Roman" w:hAnsi="Verdana" w:cs="Arial"/>
          <w:sz w:val="20"/>
          <w:szCs w:val="20"/>
        </w:rPr>
        <w:t xml:space="preserve">§ </w:t>
      </w:r>
      <w:r w:rsidR="004607FC" w:rsidRPr="009466BF">
        <w:rPr>
          <w:rFonts w:ascii="Verdana" w:eastAsia="Times New Roman" w:hAnsi="Verdana" w:cs="Arial"/>
          <w:sz w:val="20"/>
          <w:szCs w:val="20"/>
        </w:rPr>
        <w:t xml:space="preserve">14 ust. 2 </w:t>
      </w:r>
      <w:r w:rsidR="006657F0">
        <w:rPr>
          <w:rFonts w:ascii="Verdana" w:eastAsia="Times New Roman" w:hAnsi="Verdana" w:cs="Arial"/>
          <w:sz w:val="20"/>
          <w:szCs w:val="20"/>
        </w:rPr>
        <w:t>pkt. 1</w:t>
      </w:r>
      <w:r w:rsidR="004607FC" w:rsidRPr="009466BF">
        <w:rPr>
          <w:rFonts w:ascii="Verdana" w:eastAsia="Times New Roman" w:hAnsi="Verdana" w:cs="Arial"/>
          <w:sz w:val="20"/>
          <w:szCs w:val="20"/>
        </w:rPr>
        <w:t xml:space="preserve"> </w:t>
      </w:r>
      <w:r w:rsidRPr="009466BF">
        <w:rPr>
          <w:rFonts w:ascii="Verdana" w:eastAsia="Times New Roman" w:hAnsi="Verdana" w:cs="Arial"/>
          <w:sz w:val="20"/>
          <w:szCs w:val="20"/>
        </w:rPr>
        <w:t>zostanie odpowiednio pomniejszone</w:t>
      </w:r>
      <w:r w:rsidR="005205E0" w:rsidRPr="009466BF">
        <w:rPr>
          <w:rFonts w:ascii="Verdana" w:eastAsia="Times New Roman" w:hAnsi="Verdana" w:cs="Arial"/>
          <w:sz w:val="20"/>
          <w:szCs w:val="20"/>
        </w:rPr>
        <w:t xml:space="preserve"> o wartość robót zaniechanych, bądź w przypadku wprowadzenia robót (materiałów) zamiennych odpowiednio pomniejszone </w:t>
      </w:r>
      <w:r w:rsidR="0027623F" w:rsidRPr="009466BF">
        <w:rPr>
          <w:rFonts w:ascii="Verdana" w:eastAsia="Times New Roman" w:hAnsi="Verdana" w:cs="Arial"/>
          <w:sz w:val="20"/>
          <w:szCs w:val="20"/>
        </w:rPr>
        <w:t xml:space="preserve">lub </w:t>
      </w:r>
      <w:r w:rsidR="005205E0" w:rsidRPr="009466BF">
        <w:rPr>
          <w:rFonts w:ascii="Verdana" w:eastAsia="Times New Roman" w:hAnsi="Verdana" w:cs="Arial"/>
          <w:sz w:val="20"/>
          <w:szCs w:val="20"/>
        </w:rPr>
        <w:t>po</w:t>
      </w:r>
      <w:r w:rsidR="0027623F" w:rsidRPr="009466BF">
        <w:rPr>
          <w:rFonts w:ascii="Verdana" w:eastAsia="Times New Roman" w:hAnsi="Verdana" w:cs="Arial"/>
          <w:sz w:val="20"/>
          <w:szCs w:val="20"/>
        </w:rPr>
        <w:t xml:space="preserve">większone </w:t>
      </w:r>
      <w:r w:rsidR="005205E0" w:rsidRPr="009466BF">
        <w:rPr>
          <w:rFonts w:ascii="Verdana" w:eastAsia="Times New Roman" w:hAnsi="Verdana" w:cs="Arial"/>
          <w:sz w:val="20"/>
          <w:szCs w:val="20"/>
        </w:rPr>
        <w:t xml:space="preserve">stosownie do wartości kosztorysu różnicowego, o którym mowa w § 14 ust. 7. </w:t>
      </w:r>
    </w:p>
    <w:p w:rsidR="00BA5BBE" w:rsidRPr="009466BF" w:rsidRDefault="00BA5BBE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W przypadku wystąpienia obiektywnej konieczności zmiany technologii wykonania przedmiotu Umowy, zastosowania rozwiązań zamiennych, zastępczych lub równoważnych, które nie mogły być przewidziane przez Zamawiającego pomimo dołożenia należytej staranności, Zamawiający dopuszcza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zmianę zakresu prac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, przy </w:t>
      </w:r>
      <w:r w:rsidRPr="009466BF">
        <w:rPr>
          <w:rFonts w:ascii="Verdana" w:eastAsia="Times New Roman" w:hAnsi="Verdana" w:cs="Arial"/>
          <w:sz w:val="20"/>
          <w:szCs w:val="20"/>
        </w:rPr>
        <w:lastRenderedPageBreak/>
        <w:t xml:space="preserve">czym wyłącznie w zakresie niezbędnym do zgodnego z obowiązującymi wymaganiami technicznymi oraz normami, prawidłowego wykonania przedmiotu Umowy lub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zmianę wynagrodzenia</w:t>
      </w:r>
      <w:r w:rsidR="003D43C7" w:rsidRPr="009466BF">
        <w:rPr>
          <w:rFonts w:ascii="Verdana" w:eastAsia="Times New Roman" w:hAnsi="Verdana" w:cs="Arial"/>
          <w:sz w:val="20"/>
          <w:szCs w:val="20"/>
        </w:rPr>
        <w:t>, określonego w § 14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ust. 2 </w:t>
      </w:r>
      <w:r w:rsidR="006657F0">
        <w:rPr>
          <w:rFonts w:ascii="Verdana" w:eastAsia="Times New Roman" w:hAnsi="Verdana" w:cs="Arial"/>
          <w:sz w:val="20"/>
          <w:szCs w:val="20"/>
        </w:rPr>
        <w:t>pkt. 1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Umowy, w zakresie uwzględniającym zmieniony zakres prac oraz jeżeli wskutek wprowadzenia zmian w zakresie prac wystąpi opóźnienie, bądź okres realizacji zmienionego zakresu prac będzie dłuższy od dotychczasowego, Zamawiający dopuszcza możliwość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zmiany terminu</w:t>
      </w:r>
      <w:r w:rsidRPr="009466BF">
        <w:rPr>
          <w:rFonts w:ascii="Verdana" w:eastAsia="Times New Roman" w:hAnsi="Verdana" w:cs="Arial"/>
          <w:sz w:val="20"/>
          <w:szCs w:val="20"/>
        </w:rPr>
        <w:t>, wydłużając go o okres takiego opóźnienia lub o okres będący różnicą pomiędzy terminem  przewidzianym w Umowie przed zmianą a terminem niezbędnym dla wykonania przedmiotu Umowy po wprowadzonych zmianach.</w:t>
      </w:r>
    </w:p>
    <w:p w:rsidR="00BA5BBE" w:rsidRPr="009466BF" w:rsidRDefault="00BA5BBE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W przypadku przestojów lub opóźnień w wykonywaniu prac przez Wykonawcę będących następstwem błędów w wymaganiach Zamawiającego</w:t>
      </w:r>
      <w:r w:rsidR="00E2162D">
        <w:rPr>
          <w:rFonts w:ascii="Verdana" w:eastAsia="Times New Roman" w:hAnsi="Verdana" w:cs="Arial"/>
          <w:sz w:val="20"/>
          <w:szCs w:val="20"/>
        </w:rPr>
        <w:t xml:space="preserve"> </w:t>
      </w:r>
      <w:r w:rsidR="00413955" w:rsidRPr="009466BF">
        <w:rPr>
          <w:rFonts w:ascii="Verdana" w:eastAsia="Times New Roman" w:hAnsi="Verdana" w:cs="Arial"/>
          <w:sz w:val="20"/>
          <w:szCs w:val="20"/>
        </w:rPr>
        <w:t>bądź następstwem zmian wprowadzonych w wymaganiach Zamawiającego w celu naprawienia błędów w wymaganiach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, jednakże z wyłączeniem błędów jakie doświadczony Wykonawca dokładając należytej staranności powinien wykryć w trakcie badania wymagań Zamawiającego, Zamawiający dopuszcza możliwość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zmiany wynagrodzenia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, określonego w § </w:t>
      </w:r>
      <w:r w:rsidR="004607FC" w:rsidRPr="009466BF">
        <w:rPr>
          <w:rFonts w:ascii="Verdana" w:eastAsia="Times New Roman" w:hAnsi="Verdana" w:cs="Arial"/>
          <w:sz w:val="20"/>
          <w:szCs w:val="20"/>
        </w:rPr>
        <w:t xml:space="preserve">14 ust. </w:t>
      </w:r>
      <w:r w:rsidR="006657F0">
        <w:rPr>
          <w:rFonts w:ascii="Verdana" w:eastAsia="Times New Roman" w:hAnsi="Verdana" w:cs="Arial"/>
          <w:sz w:val="20"/>
          <w:szCs w:val="20"/>
        </w:rPr>
        <w:t>2 pkt. 1</w:t>
      </w:r>
      <w:r w:rsidR="004607FC" w:rsidRPr="009466BF">
        <w:rPr>
          <w:rFonts w:ascii="Verdana" w:eastAsia="Times New Roman" w:hAnsi="Verdana" w:cs="Arial"/>
          <w:sz w:val="20"/>
          <w:szCs w:val="20"/>
        </w:rPr>
        <w:t xml:space="preserve"> 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Umowy oraz jeżeli wskutek opóźnień w wykonywaniu prac wystąpi wydłużenie czasu koniecznego dla wykonania przedmiotu Umowy, Zamawiający dopuszcza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zmianę terminu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zakończenia realizacji Umowy, </w:t>
      </w:r>
      <w:r w:rsidR="008D325E" w:rsidRPr="009466BF">
        <w:rPr>
          <w:rFonts w:ascii="Verdana" w:eastAsia="Times New Roman" w:hAnsi="Verdana" w:cs="Arial"/>
          <w:sz w:val="20"/>
          <w:szCs w:val="20"/>
        </w:rPr>
        <w:t xml:space="preserve">wydłużając go </w:t>
      </w:r>
      <w:r w:rsidRPr="009466BF">
        <w:rPr>
          <w:rFonts w:ascii="Verdana" w:eastAsia="Times New Roman" w:hAnsi="Verdana" w:cs="Arial"/>
          <w:sz w:val="20"/>
          <w:szCs w:val="20"/>
        </w:rPr>
        <w:t>o okres</w:t>
      </w:r>
      <w:r w:rsidR="00D86CE3" w:rsidRPr="009466BF">
        <w:rPr>
          <w:rFonts w:ascii="Verdana" w:eastAsia="Times New Roman" w:hAnsi="Verdana" w:cs="Arial"/>
          <w:sz w:val="20"/>
          <w:szCs w:val="20"/>
        </w:rPr>
        <w:t xml:space="preserve"> takie</w:t>
      </w:r>
      <w:r w:rsidR="0027623F" w:rsidRPr="009466BF">
        <w:rPr>
          <w:rFonts w:ascii="Verdana" w:eastAsia="Times New Roman" w:hAnsi="Verdana" w:cs="Arial"/>
          <w:sz w:val="20"/>
          <w:szCs w:val="20"/>
        </w:rPr>
        <w:t>go</w:t>
      </w:r>
      <w:r w:rsidR="00D86CE3" w:rsidRPr="009466BF">
        <w:rPr>
          <w:rFonts w:ascii="Verdana" w:eastAsia="Times New Roman" w:hAnsi="Verdana" w:cs="Arial"/>
          <w:sz w:val="20"/>
          <w:szCs w:val="20"/>
        </w:rPr>
        <w:t xml:space="preserve"> przestoju lub opóźnienia bądź też o okres, </w:t>
      </w:r>
      <w:r w:rsidRPr="009466BF">
        <w:rPr>
          <w:rFonts w:ascii="Verdana" w:eastAsia="Times New Roman" w:hAnsi="Verdana" w:cs="Arial"/>
          <w:sz w:val="20"/>
          <w:szCs w:val="20"/>
        </w:rPr>
        <w:t>jaki jest konieczny dla wykonania przedmiotu Umowy po wprowadzanych zmianach, jeżeli będzie dłuższy  od terminu określonego w Umowie przed taką zmianą.</w:t>
      </w:r>
    </w:p>
    <w:p w:rsidR="00BA5BBE" w:rsidRPr="009466BF" w:rsidRDefault="00BA5BBE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W przypadku przestojów lub opóźnień w realizacji przedmiotu Umowy, wywołanych:</w:t>
      </w:r>
    </w:p>
    <w:p w:rsidR="00BA5BBE" w:rsidRPr="00D47615" w:rsidRDefault="00BA5BBE" w:rsidP="0010407D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D47615">
        <w:rPr>
          <w:rFonts w:ascii="Verdana" w:eastAsia="Times New Roman" w:hAnsi="Verdana" w:cs="Arial"/>
          <w:sz w:val="20"/>
          <w:szCs w:val="20"/>
        </w:rPr>
        <w:t>prowadzonymi równolegle pracami budowlanymi lub montażowymi przez inne podmioty lub</w:t>
      </w:r>
    </w:p>
    <w:p w:rsidR="00BA5BBE" w:rsidRPr="00E2162D" w:rsidRDefault="00BA5BBE" w:rsidP="0010407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2162D">
        <w:rPr>
          <w:rFonts w:ascii="Verdana" w:eastAsia="Times New Roman" w:hAnsi="Verdana" w:cs="Arial"/>
          <w:sz w:val="20"/>
          <w:szCs w:val="20"/>
        </w:rPr>
        <w:t>przyczynami niezależnymi od stron Umowy bądź zależnymi wyłącznie od Zamawiającego,</w:t>
      </w:r>
      <w:r w:rsidR="00E2162D" w:rsidRPr="00E2162D">
        <w:rPr>
          <w:rFonts w:ascii="Verdana" w:eastAsia="Times New Roman" w:hAnsi="Verdana" w:cs="Arial"/>
          <w:sz w:val="20"/>
          <w:szCs w:val="20"/>
        </w:rPr>
        <w:t xml:space="preserve"> </w:t>
      </w:r>
      <w:r w:rsidRPr="00E2162D">
        <w:rPr>
          <w:rFonts w:ascii="Verdana" w:eastAsia="Times New Roman" w:hAnsi="Verdana" w:cs="Arial"/>
          <w:sz w:val="20"/>
          <w:szCs w:val="20"/>
        </w:rPr>
        <w:t xml:space="preserve">Zamawiający dopuszcza możliwość </w:t>
      </w:r>
      <w:r w:rsidRPr="00E2162D">
        <w:rPr>
          <w:rFonts w:ascii="Verdana" w:eastAsia="Times New Roman" w:hAnsi="Verdana" w:cs="Arial"/>
          <w:b/>
          <w:sz w:val="20"/>
          <w:szCs w:val="20"/>
        </w:rPr>
        <w:t>zmiany terminu</w:t>
      </w:r>
      <w:r w:rsidRPr="00E2162D">
        <w:rPr>
          <w:rFonts w:ascii="Verdana" w:eastAsia="Times New Roman" w:hAnsi="Verdana" w:cs="Arial"/>
          <w:sz w:val="20"/>
          <w:szCs w:val="20"/>
        </w:rPr>
        <w:t xml:space="preserve"> zakończenia realizacji przedmiotu Umowy, odpowiednio o okres</w:t>
      </w:r>
      <w:r w:rsidR="00E2162D">
        <w:rPr>
          <w:rFonts w:ascii="Verdana" w:eastAsia="Times New Roman" w:hAnsi="Verdana" w:cs="Arial"/>
          <w:sz w:val="20"/>
          <w:szCs w:val="20"/>
        </w:rPr>
        <w:t xml:space="preserve"> </w:t>
      </w:r>
      <w:r w:rsidR="00F62396" w:rsidRPr="00E2162D">
        <w:rPr>
          <w:rFonts w:ascii="Verdana" w:eastAsia="Times New Roman" w:hAnsi="Verdana" w:cs="Arial"/>
          <w:sz w:val="20"/>
          <w:szCs w:val="20"/>
        </w:rPr>
        <w:t xml:space="preserve">przestoju lub </w:t>
      </w:r>
      <w:r w:rsidRPr="00E2162D">
        <w:rPr>
          <w:rFonts w:ascii="Verdana" w:eastAsia="Times New Roman" w:hAnsi="Verdana" w:cs="Arial"/>
          <w:sz w:val="20"/>
          <w:szCs w:val="20"/>
        </w:rPr>
        <w:t>opóźnienia spowodowanego jedną ze wskazanych wyżej przyczyn.</w:t>
      </w:r>
    </w:p>
    <w:p w:rsidR="00C957FA" w:rsidRPr="009466BF" w:rsidRDefault="00C957FA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Zamawiający dopuszcza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zmianę sposobu wykonania przedmiotu Umowy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oraz </w:t>
      </w:r>
      <w:r w:rsidRPr="009466BF">
        <w:rPr>
          <w:rFonts w:ascii="Verdana" w:eastAsia="Times New Roman" w:hAnsi="Verdana" w:cs="Arial"/>
          <w:b/>
          <w:sz w:val="20"/>
          <w:szCs w:val="20"/>
        </w:rPr>
        <w:t>terminu wykonania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Umowy w przypadku działania siły wyższej, pod pojęciem której rozumie się wszystkie zdarzenia zewnętrzne niemożliwe do przewidzenia i niemożliwe do zapobieżenia przez Strony Umowy, w szczególności takie jak: działania wojenne, inwazje, terroryzm, rewolucje, rozruchy, działania sił przyrody, w tym huragany, powodzie – o zakres i czas by po ustaniu działania siły wyższej Wykonawca mógł wykonać przedmiot Umowy.</w:t>
      </w:r>
    </w:p>
    <w:p w:rsidR="00C957FA" w:rsidRPr="009466BF" w:rsidRDefault="00C957FA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W przypadku natrafienia podczas wykonywania prac na przeszkody w postaci niezinwentaryzowanego mienia, stanowisk i zabytków archeologicznych, odmiennych od przyjętych w dokumentacji warunków geotechnicznych, geologicznych, terenowych, wodnych, utrudniających terminowe wykonanie przedmiotu Umowy – Zamawiający dopuszcza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zmianę terminu</w:t>
      </w:r>
      <w:r w:rsidR="00E2162D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="002E6197" w:rsidRPr="009466BF">
        <w:rPr>
          <w:rFonts w:ascii="Verdana" w:eastAsia="Times New Roman" w:hAnsi="Verdana" w:cs="Arial"/>
          <w:sz w:val="20"/>
          <w:szCs w:val="20"/>
        </w:rPr>
        <w:t>o okres takiego opóźnienia</w:t>
      </w:r>
      <w:r w:rsidR="00AC46D8" w:rsidRPr="009466BF">
        <w:rPr>
          <w:rFonts w:ascii="Verdana" w:eastAsia="Times New Roman" w:hAnsi="Verdana" w:cs="Arial"/>
          <w:b/>
          <w:sz w:val="20"/>
          <w:szCs w:val="20"/>
        </w:rPr>
        <w:t xml:space="preserve"> lub</w:t>
      </w:r>
      <w:r w:rsidR="002226BA" w:rsidRPr="009466BF">
        <w:rPr>
          <w:rFonts w:ascii="Verdana" w:eastAsia="Times New Roman" w:hAnsi="Verdana" w:cs="Arial"/>
          <w:b/>
          <w:sz w:val="20"/>
          <w:szCs w:val="20"/>
        </w:rPr>
        <w:t xml:space="preserve"> zmianę </w:t>
      </w:r>
      <w:r w:rsidRPr="009466BF">
        <w:rPr>
          <w:rFonts w:ascii="Verdana" w:eastAsia="Times New Roman" w:hAnsi="Verdana" w:cs="Arial"/>
          <w:b/>
          <w:sz w:val="20"/>
          <w:szCs w:val="20"/>
        </w:rPr>
        <w:t xml:space="preserve">sposobu wykonania Umowy </w:t>
      </w:r>
      <w:r w:rsidRPr="009466BF">
        <w:rPr>
          <w:rFonts w:ascii="Verdana" w:eastAsia="Times New Roman" w:hAnsi="Verdana" w:cs="Arial"/>
          <w:sz w:val="20"/>
          <w:szCs w:val="20"/>
        </w:rPr>
        <w:t>w zakresie niezbędnym do prawidłowego wykonania przedmiotu Umowy po ustaniu lub usunięciu przeszkody</w:t>
      </w:r>
      <w:r w:rsidR="002226BA" w:rsidRPr="009466BF">
        <w:rPr>
          <w:rFonts w:ascii="Verdana" w:eastAsia="Times New Roman" w:hAnsi="Verdana" w:cs="Arial"/>
          <w:sz w:val="20"/>
          <w:szCs w:val="20"/>
        </w:rPr>
        <w:t xml:space="preserve">. </w:t>
      </w:r>
    </w:p>
    <w:p w:rsidR="00C957FA" w:rsidRPr="009466BF" w:rsidRDefault="00C957FA" w:rsidP="0010407D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W przypadku konieczności zlecenia robót dodatkowych, jeżeli terminy ich wykonania uniemożliwiają dotrzymanie terminu wykonania zamówienia podstawowego, Zamawiający dopuszcza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zmianę terminu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zakończenia przedmiotu Umowy, o czas niezbędny do dokończenia robót, po wykonaniu robót dodatkowych.</w:t>
      </w:r>
    </w:p>
    <w:p w:rsidR="00640BA4" w:rsidRPr="009466BF" w:rsidRDefault="00640BA4" w:rsidP="0010407D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Zamawiający dopuszcza wprowadzenie zmian do umowy w sytuacji wystąpienia okoliczności, których Zamawiający nie był w stanie przewidzieć, działając z należytą starannością.</w:t>
      </w:r>
    </w:p>
    <w:p w:rsidR="00C957FA" w:rsidRPr="009466BF" w:rsidRDefault="00C957FA" w:rsidP="0010407D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Zamawiający dopuszcza zmianę skutkującą  skróceniem terminu Umowy, o uzgodniony okres między stronami Umowy.</w:t>
      </w:r>
    </w:p>
    <w:p w:rsidR="00C957FA" w:rsidRPr="009466BF" w:rsidRDefault="00C957FA" w:rsidP="0010407D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W przypadku, gdy w Umowie znajdują się oczywiste błędy pisarskie lub rachunkowe, Zamawiający dopuszcza zmianę Umowy, poprzez poprawienie błędnych zapisów.</w:t>
      </w:r>
    </w:p>
    <w:p w:rsidR="00C957FA" w:rsidRPr="009466BF" w:rsidRDefault="00C957FA" w:rsidP="0010407D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Zamawiający dopuszcza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zmianę sposobu rozliczania</w:t>
      </w:r>
      <w:r w:rsidR="00E2162D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Pr="009466BF">
        <w:rPr>
          <w:rFonts w:ascii="Verdana" w:eastAsia="Times New Roman" w:hAnsi="Verdana" w:cs="Arial"/>
          <w:b/>
          <w:sz w:val="20"/>
          <w:szCs w:val="20"/>
        </w:rPr>
        <w:t>się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z Wykonawcą lub </w:t>
      </w:r>
      <w:r w:rsidRPr="009466BF">
        <w:rPr>
          <w:rFonts w:ascii="Verdana" w:eastAsia="Times New Roman" w:hAnsi="Verdana" w:cs="Arial"/>
          <w:b/>
          <w:sz w:val="20"/>
          <w:szCs w:val="20"/>
        </w:rPr>
        <w:t>zmianę w dokonaniu  płatności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 w inny sposób niż określony w Umowie, </w:t>
      </w:r>
      <w:r w:rsidR="004607FC" w:rsidRPr="009466BF">
        <w:rPr>
          <w:rFonts w:ascii="Verdana" w:eastAsia="Times New Roman" w:hAnsi="Verdana" w:cs="Arial"/>
          <w:sz w:val="20"/>
          <w:szCs w:val="20"/>
        </w:rPr>
        <w:t xml:space="preserve">w szczególności za </w:t>
      </w:r>
      <w:r w:rsidRPr="009466BF">
        <w:rPr>
          <w:rFonts w:ascii="Verdana" w:eastAsia="Times New Roman" w:hAnsi="Verdana" w:cs="Arial"/>
          <w:sz w:val="20"/>
          <w:szCs w:val="20"/>
        </w:rPr>
        <w:t xml:space="preserve">wydzielony etap robót. Zmiana może być dokonana jedynie w przypadku opóźnień w zakończeniu całego przedmiotu Umowy i braku możliwości terminowego rozliczenia się z </w:t>
      </w:r>
      <w:r w:rsidRPr="009466BF">
        <w:rPr>
          <w:rFonts w:ascii="Verdana" w:eastAsia="Times New Roman" w:hAnsi="Verdana" w:cs="Arial"/>
          <w:sz w:val="20"/>
          <w:szCs w:val="20"/>
        </w:rPr>
        <w:lastRenderedPageBreak/>
        <w:t>wykonawcą - nie z winy Wykonawcy.</w:t>
      </w:r>
    </w:p>
    <w:p w:rsidR="00C957FA" w:rsidRPr="009466BF" w:rsidRDefault="00C957FA" w:rsidP="0010407D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bCs/>
          <w:sz w:val="20"/>
          <w:szCs w:val="20"/>
        </w:rPr>
        <w:t xml:space="preserve">W przypadku wydania postanowienia lub decyzji o wstrzymaniu robót budowlanych, w przypadkach określonych w przepisach ustawy Prawo budowlane, lub wstrzymanie wykonywania decyzji o pozwoleniu na budowę na podstawie Kpa Zamawiający dopuszcza </w:t>
      </w:r>
      <w:r w:rsidRPr="009466BF">
        <w:rPr>
          <w:rFonts w:ascii="Verdana" w:eastAsia="Times New Roman" w:hAnsi="Verdana" w:cs="Arial"/>
          <w:b/>
          <w:bCs/>
          <w:sz w:val="20"/>
          <w:szCs w:val="20"/>
        </w:rPr>
        <w:t>zmianę terminu</w:t>
      </w:r>
      <w:r w:rsidRPr="009466BF">
        <w:rPr>
          <w:rFonts w:ascii="Verdana" w:eastAsia="Times New Roman" w:hAnsi="Verdana" w:cs="Arial"/>
          <w:bCs/>
          <w:sz w:val="20"/>
          <w:szCs w:val="20"/>
        </w:rPr>
        <w:t xml:space="preserve"> umownego o czas przestoju z powodu wstrzymania robót.</w:t>
      </w:r>
    </w:p>
    <w:p w:rsidR="00C957FA" w:rsidRPr="009466BF" w:rsidRDefault="00C957FA" w:rsidP="0010407D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 xml:space="preserve">Zamawiający dopuszcza zmianę harmonogramu </w:t>
      </w:r>
      <w:proofErr w:type="spellStart"/>
      <w:r w:rsidRPr="009466BF">
        <w:rPr>
          <w:rFonts w:ascii="Verdana" w:eastAsia="Times New Roman" w:hAnsi="Verdana" w:cs="Arial"/>
          <w:sz w:val="20"/>
          <w:szCs w:val="20"/>
        </w:rPr>
        <w:t>rzeczowo-terminowo-finansowego</w:t>
      </w:r>
      <w:proofErr w:type="spellEnd"/>
      <w:r w:rsidRPr="009466BF">
        <w:rPr>
          <w:rFonts w:ascii="Verdana" w:eastAsia="Times New Roman" w:hAnsi="Verdana" w:cs="Arial"/>
          <w:sz w:val="20"/>
          <w:szCs w:val="20"/>
        </w:rPr>
        <w:t xml:space="preserve"> w przypadku zmiany terminu umownego lub w celu dostosowania go do aktualnego zaawansowania realizacji przedmiotu Umowy.</w:t>
      </w:r>
    </w:p>
    <w:p w:rsidR="00C957FA" w:rsidRPr="009466BF" w:rsidRDefault="00216ECA" w:rsidP="0010407D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b/>
          <w:bCs/>
          <w:sz w:val="20"/>
          <w:szCs w:val="20"/>
        </w:rPr>
        <w:t>Z</w:t>
      </w:r>
      <w:r w:rsidR="00C957FA" w:rsidRPr="009466BF">
        <w:rPr>
          <w:rFonts w:ascii="Verdana" w:eastAsia="Times New Roman" w:hAnsi="Verdana" w:cs="Arial"/>
          <w:b/>
          <w:bCs/>
          <w:sz w:val="20"/>
          <w:szCs w:val="20"/>
        </w:rPr>
        <w:t>mian</w:t>
      </w:r>
      <w:r w:rsidRPr="009466BF">
        <w:rPr>
          <w:rFonts w:ascii="Verdana" w:eastAsia="Times New Roman" w:hAnsi="Verdana" w:cs="Arial"/>
          <w:b/>
          <w:bCs/>
          <w:sz w:val="20"/>
          <w:szCs w:val="20"/>
        </w:rPr>
        <w:t>a</w:t>
      </w:r>
      <w:r w:rsidR="00C957FA" w:rsidRPr="009466BF">
        <w:rPr>
          <w:rFonts w:ascii="Verdana" w:eastAsia="Times New Roman" w:hAnsi="Verdana" w:cs="Arial"/>
          <w:b/>
          <w:bCs/>
          <w:sz w:val="20"/>
          <w:szCs w:val="20"/>
        </w:rPr>
        <w:t xml:space="preserve"> kierownika budowy</w:t>
      </w:r>
      <w:r w:rsidR="00C957FA" w:rsidRPr="009466BF">
        <w:rPr>
          <w:rFonts w:ascii="Verdana" w:eastAsia="Times New Roman" w:hAnsi="Verdana" w:cs="Arial"/>
          <w:bCs/>
          <w:sz w:val="20"/>
          <w:szCs w:val="20"/>
        </w:rPr>
        <w:t>, na wniosek Wykonawcy,  w przypadku:</w:t>
      </w:r>
    </w:p>
    <w:p w:rsidR="00C957FA" w:rsidRPr="009466BF" w:rsidRDefault="00C957FA" w:rsidP="0010407D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bCs/>
          <w:sz w:val="20"/>
          <w:szCs w:val="20"/>
        </w:rPr>
        <w:t>choroby lub innych zdarzeń losowych dotyczących kierownika budowy,</w:t>
      </w:r>
    </w:p>
    <w:p w:rsidR="00C957FA" w:rsidRPr="009466BF" w:rsidRDefault="00C957FA" w:rsidP="0010407D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jeżeli zmiana kierownika budowy stanie się konieczna z jakichkolwiek przyczyn niezależnych od Wykonawcy (w szczególności rezygnacja kierownika),</w:t>
      </w:r>
    </w:p>
    <w:p w:rsidR="00C957FA" w:rsidRPr="009466BF" w:rsidRDefault="00C957FA" w:rsidP="0010407D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Verdana" w:eastAsia="Times New Roman" w:hAnsi="Verdana" w:cs="Arial"/>
          <w:sz w:val="20"/>
          <w:szCs w:val="20"/>
        </w:rPr>
      </w:pPr>
      <w:r w:rsidRPr="009466BF">
        <w:rPr>
          <w:rFonts w:ascii="Verdana" w:eastAsia="Times New Roman" w:hAnsi="Verdana" w:cs="Arial"/>
          <w:sz w:val="20"/>
          <w:szCs w:val="20"/>
        </w:rPr>
        <w:t>niewywiązywania się kierownika budowy z obowiązków wynikających z Umowy.</w:t>
      </w:r>
    </w:p>
    <w:p w:rsidR="00C957FA" w:rsidRPr="009466BF" w:rsidRDefault="00216ECA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Verdana" w:eastAsia="Times New Roman" w:hAnsi="Verdana" w:cs="Arial"/>
          <w:bCs/>
          <w:sz w:val="20"/>
          <w:szCs w:val="20"/>
        </w:rPr>
      </w:pPr>
      <w:r w:rsidRPr="009466BF">
        <w:rPr>
          <w:rFonts w:ascii="Verdana" w:eastAsia="Times New Roman" w:hAnsi="Verdana" w:cs="Arial"/>
          <w:b/>
          <w:bCs/>
          <w:sz w:val="20"/>
          <w:szCs w:val="20"/>
        </w:rPr>
        <w:t>Z</w:t>
      </w:r>
      <w:r w:rsidR="00C957FA" w:rsidRPr="009466BF">
        <w:rPr>
          <w:rFonts w:ascii="Verdana" w:eastAsia="Times New Roman" w:hAnsi="Verdana" w:cs="Arial"/>
          <w:b/>
          <w:bCs/>
          <w:sz w:val="20"/>
          <w:szCs w:val="20"/>
        </w:rPr>
        <w:t>mian</w:t>
      </w:r>
      <w:r w:rsidRPr="009466BF">
        <w:rPr>
          <w:rFonts w:ascii="Verdana" w:eastAsia="Times New Roman" w:hAnsi="Verdana" w:cs="Arial"/>
          <w:b/>
          <w:bCs/>
          <w:sz w:val="20"/>
          <w:szCs w:val="20"/>
        </w:rPr>
        <w:t>a</w:t>
      </w:r>
      <w:r w:rsidR="00C957FA" w:rsidRPr="009466BF">
        <w:rPr>
          <w:rFonts w:ascii="Verdana" w:eastAsia="Times New Roman" w:hAnsi="Verdana" w:cs="Arial"/>
          <w:b/>
          <w:bCs/>
          <w:sz w:val="20"/>
          <w:szCs w:val="20"/>
        </w:rPr>
        <w:t xml:space="preserve"> kierownika budowy</w:t>
      </w:r>
      <w:r w:rsidR="00C957FA" w:rsidRPr="009466BF">
        <w:rPr>
          <w:rFonts w:ascii="Verdana" w:eastAsia="Times New Roman" w:hAnsi="Verdana" w:cs="Arial"/>
          <w:bCs/>
          <w:sz w:val="20"/>
          <w:szCs w:val="20"/>
        </w:rPr>
        <w:t>, na wniosek Zamawiającego, jeżeli nie wykonuje on swoich obowiązków wynikających z Umowy. Wykonawca zobowiązany jest zmienić kierownika w terminie wskazanym przez Zamawiającego, na kierownika spełniającego wymogi określone w SIWZ.</w:t>
      </w:r>
    </w:p>
    <w:p w:rsidR="00640BA4" w:rsidRPr="009466BF" w:rsidRDefault="00640BA4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Verdana" w:eastAsia="Times New Roman" w:hAnsi="Verdana" w:cs="Arial"/>
          <w:bCs/>
          <w:sz w:val="20"/>
          <w:szCs w:val="20"/>
        </w:rPr>
      </w:pPr>
      <w:r w:rsidRPr="009466BF">
        <w:rPr>
          <w:rFonts w:ascii="Verdana" w:eastAsia="Times New Roman" w:hAnsi="Verdana" w:cs="Arial"/>
          <w:bCs/>
          <w:sz w:val="20"/>
          <w:szCs w:val="20"/>
        </w:rPr>
        <w:t xml:space="preserve">Zmiana może być inicjowana na wniosek Zamawiającego lub Wykonawcy, przy czym zmiana musi być zgodna z SIWZ oraz ustawą </w:t>
      </w:r>
      <w:proofErr w:type="spellStart"/>
      <w:r w:rsidRPr="009466BF">
        <w:rPr>
          <w:rFonts w:ascii="Verdana" w:eastAsia="Times New Roman" w:hAnsi="Verdana" w:cs="Arial"/>
          <w:bCs/>
          <w:sz w:val="20"/>
          <w:szCs w:val="20"/>
        </w:rPr>
        <w:t>Pzp</w:t>
      </w:r>
      <w:proofErr w:type="spellEnd"/>
      <w:r w:rsidRPr="009466BF">
        <w:rPr>
          <w:rFonts w:ascii="Verdana" w:eastAsia="Times New Roman" w:hAnsi="Verdana" w:cs="Arial"/>
          <w:bCs/>
          <w:sz w:val="20"/>
          <w:szCs w:val="20"/>
        </w:rPr>
        <w:t>, w szczególności nie może naruszać zasady zachowania uczciwej konkurencji oraz równego traktowania wykonawców.</w:t>
      </w:r>
    </w:p>
    <w:p w:rsidR="00250436" w:rsidRPr="009466BF" w:rsidRDefault="00640BA4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Verdana" w:eastAsia="Times New Roman" w:hAnsi="Verdana" w:cs="Arial"/>
          <w:bCs/>
          <w:sz w:val="20"/>
          <w:szCs w:val="20"/>
        </w:rPr>
      </w:pPr>
      <w:r w:rsidRPr="009466BF">
        <w:rPr>
          <w:rFonts w:ascii="Verdana" w:eastAsia="Times New Roman" w:hAnsi="Verdana" w:cs="Arial"/>
          <w:bCs/>
          <w:sz w:val="20"/>
          <w:szCs w:val="20"/>
        </w:rPr>
        <w:t>Okoliczności przewidziane powyżej</w:t>
      </w:r>
      <w:r w:rsidR="00250436" w:rsidRPr="009466BF">
        <w:rPr>
          <w:rFonts w:ascii="Verdana" w:eastAsia="Times New Roman" w:hAnsi="Verdana" w:cs="Arial"/>
          <w:bCs/>
          <w:sz w:val="20"/>
          <w:szCs w:val="20"/>
        </w:rPr>
        <w:t xml:space="preserve"> opisujące podstawę zmiany umowy, stanowią uprawnienie Zamawiającego, a nie jego obowiązek. W przypadku każdej zmiany, o której mowa powyżej, po stronie wnoszącego propozycję zmian leży wskazanie powstałej okoliczności.</w:t>
      </w:r>
    </w:p>
    <w:p w:rsidR="00C957FA" w:rsidRPr="009466BF" w:rsidRDefault="00C957FA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Verdana" w:eastAsia="Times New Roman" w:hAnsi="Verdana" w:cs="Arial"/>
          <w:bCs/>
          <w:sz w:val="20"/>
          <w:szCs w:val="20"/>
        </w:rPr>
      </w:pPr>
      <w:r w:rsidRPr="009466BF">
        <w:rPr>
          <w:rFonts w:ascii="Verdana" w:eastAsia="Times New Roman" w:hAnsi="Verdana" w:cs="Arial"/>
          <w:bCs/>
          <w:sz w:val="20"/>
          <w:szCs w:val="20"/>
        </w:rPr>
        <w:t xml:space="preserve">Powyższe postanowienia stanowią katalog zmian, na które Zamawiający może wyrazić zgodę lecz nie stanowią zobowiązania Zamawiającego do wyrażenia takiej zgody. </w:t>
      </w:r>
    </w:p>
    <w:p w:rsidR="00250436" w:rsidRPr="009466BF" w:rsidRDefault="00250436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Verdana" w:eastAsia="Times New Roman" w:hAnsi="Verdana" w:cs="Arial"/>
          <w:bCs/>
          <w:sz w:val="20"/>
          <w:szCs w:val="20"/>
        </w:rPr>
      </w:pPr>
      <w:r w:rsidRPr="009466BF">
        <w:rPr>
          <w:rFonts w:ascii="Verdana" w:eastAsia="Times New Roman" w:hAnsi="Verdana" w:cs="Arial"/>
          <w:bCs/>
          <w:sz w:val="20"/>
          <w:szCs w:val="20"/>
        </w:rPr>
        <w:t xml:space="preserve">Zmiany umowy wymagają zachowania formy pisemnej </w:t>
      </w:r>
      <w:r w:rsidR="00E2162D">
        <w:rPr>
          <w:rFonts w:ascii="Verdana" w:eastAsia="Times New Roman" w:hAnsi="Verdana" w:cs="Arial"/>
          <w:bCs/>
          <w:sz w:val="20"/>
          <w:szCs w:val="20"/>
        </w:rPr>
        <w:t xml:space="preserve">w </w:t>
      </w:r>
      <w:r w:rsidRPr="009466BF">
        <w:rPr>
          <w:rFonts w:ascii="Verdana" w:eastAsia="Times New Roman" w:hAnsi="Verdana" w:cs="Arial"/>
          <w:bCs/>
          <w:sz w:val="20"/>
          <w:szCs w:val="20"/>
        </w:rPr>
        <w:t>postaci aneksu do umowy i są dokonywane przez umocowanych przedstawicieli Zamawiającego i Wykonawcy, pod rygorem nieważności.</w:t>
      </w:r>
    </w:p>
    <w:p w:rsidR="00C957FA" w:rsidRPr="009466BF" w:rsidRDefault="00C957FA" w:rsidP="0010407D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Verdana" w:eastAsia="Times New Roman" w:hAnsi="Verdana" w:cs="Arial"/>
          <w:bCs/>
          <w:sz w:val="20"/>
          <w:szCs w:val="20"/>
        </w:rPr>
      </w:pPr>
      <w:r w:rsidRPr="009466BF">
        <w:rPr>
          <w:rFonts w:ascii="Verdana" w:eastAsia="Times New Roman" w:hAnsi="Verdana" w:cs="Arial"/>
          <w:bCs/>
          <w:sz w:val="20"/>
          <w:szCs w:val="20"/>
        </w:rPr>
        <w:t>Nie stanowią zmian istotnych Umowy, w szczególności:</w:t>
      </w:r>
    </w:p>
    <w:p w:rsidR="00C957FA" w:rsidRPr="009466BF" w:rsidRDefault="00C957FA" w:rsidP="0010407D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bCs/>
          <w:sz w:val="20"/>
          <w:szCs w:val="20"/>
        </w:rPr>
      </w:pPr>
      <w:r w:rsidRPr="009466BF">
        <w:rPr>
          <w:rFonts w:ascii="Verdana" w:eastAsia="Times New Roman" w:hAnsi="Verdana" w:cs="Arial"/>
          <w:bCs/>
          <w:sz w:val="20"/>
          <w:szCs w:val="20"/>
        </w:rPr>
        <w:t>dane teleadresowe, osób reprezentujących Strony,</w:t>
      </w:r>
    </w:p>
    <w:p w:rsidR="00C957FA" w:rsidRPr="009466BF" w:rsidRDefault="00C957FA" w:rsidP="0010407D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bCs/>
          <w:sz w:val="20"/>
          <w:szCs w:val="20"/>
        </w:rPr>
      </w:pPr>
      <w:r w:rsidRPr="009466BF">
        <w:rPr>
          <w:rFonts w:ascii="Verdana" w:eastAsia="Times New Roman" w:hAnsi="Verdana" w:cs="Arial"/>
          <w:bCs/>
          <w:sz w:val="20"/>
          <w:szCs w:val="20"/>
        </w:rPr>
        <w:t>dan</w:t>
      </w:r>
      <w:r w:rsidR="00383E1F">
        <w:rPr>
          <w:rFonts w:ascii="Verdana" w:eastAsia="Times New Roman" w:hAnsi="Verdana" w:cs="Arial"/>
          <w:bCs/>
          <w:sz w:val="20"/>
          <w:szCs w:val="20"/>
        </w:rPr>
        <w:t>e</w:t>
      </w:r>
      <w:r w:rsidRPr="009466BF">
        <w:rPr>
          <w:rFonts w:ascii="Verdana" w:eastAsia="Times New Roman" w:hAnsi="Verdana" w:cs="Arial"/>
          <w:bCs/>
          <w:sz w:val="20"/>
          <w:szCs w:val="20"/>
        </w:rPr>
        <w:t xml:space="preserve"> rejestrow</w:t>
      </w:r>
      <w:r w:rsidR="00383E1F">
        <w:rPr>
          <w:rFonts w:ascii="Verdana" w:eastAsia="Times New Roman" w:hAnsi="Verdana" w:cs="Arial"/>
          <w:bCs/>
          <w:sz w:val="20"/>
          <w:szCs w:val="20"/>
        </w:rPr>
        <w:t>e</w:t>
      </w:r>
      <w:r w:rsidRPr="009466BF">
        <w:rPr>
          <w:rFonts w:ascii="Verdana" w:eastAsia="Times New Roman" w:hAnsi="Verdana" w:cs="Arial"/>
          <w:bCs/>
          <w:sz w:val="20"/>
          <w:szCs w:val="20"/>
        </w:rPr>
        <w:t>,</w:t>
      </w:r>
    </w:p>
    <w:p w:rsidR="00C957FA" w:rsidRDefault="00C957FA" w:rsidP="0010407D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bCs/>
          <w:sz w:val="20"/>
          <w:szCs w:val="20"/>
        </w:rPr>
      </w:pPr>
      <w:r w:rsidRPr="009466BF">
        <w:rPr>
          <w:rFonts w:ascii="Verdana" w:eastAsia="Times New Roman" w:hAnsi="Verdana" w:cs="Arial"/>
          <w:bCs/>
          <w:sz w:val="20"/>
          <w:szCs w:val="20"/>
        </w:rPr>
        <w:t>będące następstwem sukcesji uniwersalnej po jednej ze stron Umowy,</w:t>
      </w:r>
    </w:p>
    <w:p w:rsidR="00250436" w:rsidRPr="00F56D96" w:rsidRDefault="00C957FA" w:rsidP="0010407D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bCs/>
          <w:sz w:val="20"/>
          <w:szCs w:val="20"/>
        </w:rPr>
      </w:pPr>
      <w:r w:rsidRPr="00F56D96">
        <w:rPr>
          <w:rFonts w:ascii="Verdana" w:eastAsia="Times New Roman" w:hAnsi="Verdana" w:cs="Arial"/>
          <w:bCs/>
          <w:sz w:val="20"/>
          <w:szCs w:val="20"/>
        </w:rPr>
        <w:t>zmiany osób  odpowiedzialnych za kontakty i nadzór nad przedmiotem Umowy.</w:t>
      </w:r>
    </w:p>
    <w:p w:rsidR="00FF23E0" w:rsidRPr="00EE137F" w:rsidRDefault="00383E1F" w:rsidP="00EE137F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24</w:t>
      </w:r>
      <w:r w:rsidR="00250436" w:rsidRPr="009466BF">
        <w:rPr>
          <w:rFonts w:ascii="Verdana" w:eastAsia="Times New Roman" w:hAnsi="Verdana" w:cs="Arial"/>
          <w:sz w:val="20"/>
          <w:szCs w:val="20"/>
        </w:rPr>
        <w:t xml:space="preserve">. Zgodnie z art. 649 K c. w razie wątpliwości poczytuje się, iż Wykonawca podjął się </w:t>
      </w:r>
      <w:r>
        <w:rPr>
          <w:rFonts w:ascii="Verdana" w:eastAsia="Times New Roman" w:hAnsi="Verdana" w:cs="Arial"/>
          <w:sz w:val="20"/>
          <w:szCs w:val="20"/>
        </w:rPr>
        <w:t xml:space="preserve">  </w:t>
      </w:r>
      <w:r w:rsidR="00250436" w:rsidRPr="009466BF">
        <w:rPr>
          <w:rFonts w:ascii="Verdana" w:eastAsia="Times New Roman" w:hAnsi="Verdana" w:cs="Arial"/>
          <w:sz w:val="20"/>
          <w:szCs w:val="20"/>
        </w:rPr>
        <w:t>wszystkich robót objętych projektem stanowiącym załącznik do umowy tj. projektem budowlanym.</w:t>
      </w:r>
    </w:p>
    <w:p w:rsidR="00FF23E0" w:rsidRPr="009466BF" w:rsidRDefault="00FF23E0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512D7A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POSTANOWIENIA KOŃCOWE</w:t>
      </w: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38</w:t>
      </w:r>
    </w:p>
    <w:p w:rsidR="008577EE" w:rsidRPr="009466BF" w:rsidRDefault="00512D7A" w:rsidP="0074031E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Przeniesienie przez Wykonawcę praw wynikających z Umowy, a w szczególności wierzytelności z tytułu wynagrodzenia wymaga pisemnej zgody Zamawiającego.</w:t>
      </w: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39</w:t>
      </w:r>
    </w:p>
    <w:p w:rsidR="002F4F87" w:rsidRDefault="002F4F87" w:rsidP="002F4F87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Wykonawca zobowiązuje się do zachowania w tajemnicy oraz zobowiązuje się traktować i chronić jak tajemnicę przedsiębiorstwa w rozumieniu ustawy z dnia 16 kwietnia 1993 r. o zwalczaniu nieuczciwej konkurencji informacji poufnych Tauron Dystrybucja przekazanych przez Zamawiającego w związku z wykonywaniem obowiązków w zakresie usuwania kolizji urządzeń elektroenergetycznych związanych z Porozumieniem nr OWR/OME1/W1/MK/ 0457/2015 z dnia 15.09.2017r oraz Umową nr OWR/OME1/W2/MK-0458/2015 z dnia 26.09.2017 r.</w:t>
      </w:r>
    </w:p>
    <w:p w:rsidR="00012D7A" w:rsidRDefault="00012D7A" w:rsidP="002F4F87">
      <w:pPr>
        <w:spacing w:after="0" w:line="240" w:lineRule="auto"/>
        <w:jc w:val="both"/>
      </w:pPr>
    </w:p>
    <w:p w:rsidR="00012D7A" w:rsidRDefault="00012D7A" w:rsidP="00012D7A">
      <w:pPr>
        <w:spacing w:after="0" w:line="240" w:lineRule="auto"/>
        <w:jc w:val="center"/>
      </w:pPr>
      <w:r>
        <w:t>§ 40</w:t>
      </w:r>
    </w:p>
    <w:p w:rsidR="008577EE" w:rsidRPr="009466BF" w:rsidRDefault="00512D7A" w:rsidP="008913E0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Ewentualne spory wynikające z Umowy będzie rozstrzygał Sąd właściwy dla miejsca</w:t>
      </w:r>
      <w:r w:rsidR="008913E0">
        <w:rPr>
          <w:rFonts w:ascii="Verdana" w:eastAsia="Verdana" w:hAnsi="Verdana" w:cs="Verdana"/>
          <w:sz w:val="20"/>
          <w:szCs w:val="20"/>
        </w:rPr>
        <w:t xml:space="preserve"> </w:t>
      </w:r>
      <w:r w:rsidRPr="009466BF">
        <w:rPr>
          <w:rFonts w:ascii="Verdana" w:eastAsia="Verdana" w:hAnsi="Verdana" w:cs="Verdana"/>
          <w:sz w:val="20"/>
          <w:szCs w:val="20"/>
        </w:rPr>
        <w:t>siedziby Zamawiającego.</w:t>
      </w: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lastRenderedPageBreak/>
        <w:t>§4</w:t>
      </w:r>
      <w:r w:rsidR="00012D7A">
        <w:rPr>
          <w:rFonts w:ascii="Verdana" w:eastAsia="Verdana" w:hAnsi="Verdana" w:cs="Verdana"/>
          <w:sz w:val="20"/>
          <w:szCs w:val="20"/>
        </w:rPr>
        <w:t>1</w:t>
      </w:r>
    </w:p>
    <w:p w:rsidR="008577EE" w:rsidRPr="009466BF" w:rsidRDefault="00512D7A" w:rsidP="008913E0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 xml:space="preserve">W sprawach nieuregulowanych umową mają zastosowanie przepisy ustawy z dnia 29 stycznia 2004 Prawo zamówień publicznych oraz aktów wykonawczych do tej ustawy,  przepisy Kodeksu cywilnego  ustawy z dnia 7 lipca 1994 r. – Prawo budowlane i aktów wykonawczych do Prawa budowlanego.  </w:t>
      </w:r>
    </w:p>
    <w:p w:rsidR="008577EE" w:rsidRPr="009466BF" w:rsidRDefault="00126D96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§ 4</w:t>
      </w:r>
      <w:r w:rsidR="00012D7A">
        <w:rPr>
          <w:rFonts w:ascii="Verdana" w:eastAsia="Verdana" w:hAnsi="Verdana" w:cs="Verdana"/>
          <w:sz w:val="20"/>
          <w:szCs w:val="20"/>
        </w:rPr>
        <w:t>2</w:t>
      </w:r>
    </w:p>
    <w:p w:rsidR="008577EE" w:rsidRPr="009466BF" w:rsidRDefault="00512D7A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9466BF">
        <w:rPr>
          <w:rFonts w:ascii="Verdana" w:eastAsia="Verdana" w:hAnsi="Verdana" w:cs="Verdana"/>
          <w:sz w:val="20"/>
          <w:szCs w:val="20"/>
        </w:rPr>
        <w:t>Umowa została sporządzona w dwóch  jednobrzmiących egzemplarzach, po jednym dla każdej Strony.</w:t>
      </w:r>
    </w:p>
    <w:p w:rsidR="008577EE" w:rsidRPr="009466BF" w:rsidRDefault="008577EE">
      <w:pPr>
        <w:spacing w:after="0" w:line="240" w:lineRule="auto"/>
        <w:ind w:left="568" w:firstLine="284"/>
        <w:rPr>
          <w:rFonts w:ascii="Arial" w:eastAsia="Arial" w:hAnsi="Arial" w:cs="Arial"/>
          <w:b/>
          <w:sz w:val="20"/>
          <w:szCs w:val="20"/>
        </w:rPr>
      </w:pPr>
    </w:p>
    <w:p w:rsidR="008577EE" w:rsidRPr="009466BF" w:rsidRDefault="008577EE">
      <w:pPr>
        <w:spacing w:after="0" w:line="240" w:lineRule="auto"/>
        <w:ind w:left="568" w:firstLine="284"/>
        <w:rPr>
          <w:rFonts w:ascii="Arial" w:eastAsia="Arial" w:hAnsi="Arial" w:cs="Arial"/>
          <w:b/>
          <w:sz w:val="20"/>
          <w:szCs w:val="20"/>
        </w:rPr>
      </w:pPr>
    </w:p>
    <w:p w:rsidR="008577EE" w:rsidRPr="009466BF" w:rsidRDefault="00512D7A">
      <w:pPr>
        <w:keepNext/>
        <w:spacing w:after="0" w:line="240" w:lineRule="auto"/>
        <w:ind w:left="568"/>
        <w:rPr>
          <w:rFonts w:ascii="Verdana" w:eastAsia="Verdana" w:hAnsi="Verdana" w:cs="Verdana"/>
          <w:b/>
          <w:sz w:val="20"/>
          <w:szCs w:val="20"/>
        </w:rPr>
      </w:pPr>
      <w:r w:rsidRPr="009466BF">
        <w:rPr>
          <w:rFonts w:ascii="Verdana" w:eastAsia="Verdana" w:hAnsi="Verdana" w:cs="Verdana"/>
          <w:b/>
          <w:sz w:val="20"/>
          <w:szCs w:val="20"/>
        </w:rPr>
        <w:t xml:space="preserve">WYKONAWCA                                                                     ZAMAWIAJĄCY                                  </w:t>
      </w:r>
      <w:r w:rsidRPr="009466BF">
        <w:rPr>
          <w:rFonts w:ascii="Verdana" w:eastAsia="Verdana" w:hAnsi="Verdana" w:cs="Verdana"/>
          <w:b/>
          <w:sz w:val="20"/>
          <w:szCs w:val="20"/>
        </w:rPr>
        <w:tab/>
      </w:r>
      <w:r w:rsidRPr="009466BF">
        <w:rPr>
          <w:rFonts w:ascii="Verdana" w:eastAsia="Verdana" w:hAnsi="Verdana" w:cs="Verdana"/>
          <w:b/>
          <w:sz w:val="20"/>
          <w:szCs w:val="20"/>
        </w:rPr>
        <w:tab/>
      </w:r>
      <w:r w:rsidRPr="009466BF">
        <w:rPr>
          <w:rFonts w:ascii="Verdana" w:eastAsia="Verdana" w:hAnsi="Verdana" w:cs="Verdana"/>
          <w:b/>
          <w:sz w:val="20"/>
          <w:szCs w:val="20"/>
        </w:rPr>
        <w:tab/>
      </w:r>
      <w:r w:rsidRPr="009466BF">
        <w:rPr>
          <w:rFonts w:ascii="Verdana" w:eastAsia="Verdana" w:hAnsi="Verdana" w:cs="Verdana"/>
          <w:b/>
          <w:sz w:val="20"/>
          <w:szCs w:val="20"/>
        </w:rPr>
        <w:tab/>
      </w:r>
    </w:p>
    <w:p w:rsidR="008577EE" w:rsidRPr="009466BF" w:rsidRDefault="008577EE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8577EE" w:rsidRPr="009466BF" w:rsidRDefault="008577E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sectPr w:rsidR="008577EE" w:rsidRPr="009466BF" w:rsidSect="00E76AC2"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739" w:rsidRDefault="00A87739" w:rsidP="00CF6F91">
      <w:pPr>
        <w:spacing w:after="0" w:line="240" w:lineRule="auto"/>
      </w:pPr>
      <w:r>
        <w:separator/>
      </w:r>
    </w:p>
  </w:endnote>
  <w:endnote w:type="continuationSeparator" w:id="0">
    <w:p w:rsidR="00A87739" w:rsidRDefault="00A87739" w:rsidP="00CF6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2639486"/>
      <w:docPartObj>
        <w:docPartGallery w:val="Page Numbers (Bottom of Page)"/>
        <w:docPartUnique/>
      </w:docPartObj>
    </w:sdtPr>
    <w:sdtEndPr/>
    <w:sdtContent>
      <w:p w:rsidR="0018226B" w:rsidRDefault="0018226B">
        <w:pPr>
          <w:pStyle w:val="Stopka"/>
        </w:pPr>
      </w:p>
      <w:p w:rsidR="0018226B" w:rsidRDefault="0018226B">
        <w:pPr>
          <w:pStyle w:val="Stopka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226B" w:rsidRDefault="00182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739" w:rsidRDefault="00A87739" w:rsidP="00CF6F91">
      <w:pPr>
        <w:spacing w:after="0" w:line="240" w:lineRule="auto"/>
      </w:pPr>
      <w:r>
        <w:separator/>
      </w:r>
    </w:p>
  </w:footnote>
  <w:footnote w:type="continuationSeparator" w:id="0">
    <w:p w:rsidR="00A87739" w:rsidRDefault="00A87739" w:rsidP="00CF6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444A7"/>
    <w:multiLevelType w:val="hybridMultilevel"/>
    <w:tmpl w:val="5C6027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1EF"/>
    <w:multiLevelType w:val="multilevel"/>
    <w:tmpl w:val="E5A6CBFA"/>
    <w:lvl w:ilvl="0">
      <w:start w:val="1"/>
      <w:numFmt w:val="decimal"/>
      <w:lvlText w:val="%1.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EB3BC6"/>
    <w:multiLevelType w:val="hybridMultilevel"/>
    <w:tmpl w:val="8EEC6250"/>
    <w:lvl w:ilvl="0" w:tplc="B532C0F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0A2063"/>
    <w:multiLevelType w:val="multilevel"/>
    <w:tmpl w:val="EC60C1C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4E4C58"/>
    <w:multiLevelType w:val="multilevel"/>
    <w:tmpl w:val="AEF0B5C8"/>
    <w:lvl w:ilvl="0">
      <w:start w:val="1"/>
      <w:numFmt w:val="decimal"/>
      <w:lvlText w:val="%1.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712DB3"/>
    <w:multiLevelType w:val="multilevel"/>
    <w:tmpl w:val="B50E732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E1002F"/>
    <w:multiLevelType w:val="hybridMultilevel"/>
    <w:tmpl w:val="7C927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C7232"/>
    <w:multiLevelType w:val="multilevel"/>
    <w:tmpl w:val="9022D53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481221"/>
    <w:multiLevelType w:val="multilevel"/>
    <w:tmpl w:val="E5822A52"/>
    <w:lvl w:ilvl="0">
      <w:start w:val="1"/>
      <w:numFmt w:val="decimal"/>
      <w:lvlText w:val="%1.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9410D6"/>
    <w:multiLevelType w:val="multilevel"/>
    <w:tmpl w:val="1D3861E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DE6516"/>
    <w:multiLevelType w:val="multilevel"/>
    <w:tmpl w:val="4F84CE30"/>
    <w:lvl w:ilvl="0">
      <w:start w:val="1"/>
      <w:numFmt w:val="decimal"/>
      <w:lvlText w:val="%1.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7C786A"/>
    <w:multiLevelType w:val="multilevel"/>
    <w:tmpl w:val="B144161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802583"/>
    <w:multiLevelType w:val="multilevel"/>
    <w:tmpl w:val="B9C695DE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9B4DFA"/>
    <w:multiLevelType w:val="hybridMultilevel"/>
    <w:tmpl w:val="CD721CA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8" w:hanging="360"/>
      </w:pPr>
    </w:lvl>
    <w:lvl w:ilvl="2" w:tplc="0415001B" w:tentative="1">
      <w:start w:val="1"/>
      <w:numFmt w:val="lowerRoman"/>
      <w:lvlText w:val="%3."/>
      <w:lvlJc w:val="right"/>
      <w:pPr>
        <w:ind w:left="2528" w:hanging="180"/>
      </w:pPr>
    </w:lvl>
    <w:lvl w:ilvl="3" w:tplc="0415000F" w:tentative="1">
      <w:start w:val="1"/>
      <w:numFmt w:val="decimal"/>
      <w:lvlText w:val="%4."/>
      <w:lvlJc w:val="left"/>
      <w:pPr>
        <w:ind w:left="3248" w:hanging="360"/>
      </w:pPr>
    </w:lvl>
    <w:lvl w:ilvl="4" w:tplc="04150019" w:tentative="1">
      <w:start w:val="1"/>
      <w:numFmt w:val="lowerLetter"/>
      <w:lvlText w:val="%5."/>
      <w:lvlJc w:val="left"/>
      <w:pPr>
        <w:ind w:left="3968" w:hanging="360"/>
      </w:pPr>
    </w:lvl>
    <w:lvl w:ilvl="5" w:tplc="0415001B" w:tentative="1">
      <w:start w:val="1"/>
      <w:numFmt w:val="lowerRoman"/>
      <w:lvlText w:val="%6."/>
      <w:lvlJc w:val="right"/>
      <w:pPr>
        <w:ind w:left="4688" w:hanging="180"/>
      </w:pPr>
    </w:lvl>
    <w:lvl w:ilvl="6" w:tplc="0415000F" w:tentative="1">
      <w:start w:val="1"/>
      <w:numFmt w:val="decimal"/>
      <w:lvlText w:val="%7."/>
      <w:lvlJc w:val="left"/>
      <w:pPr>
        <w:ind w:left="5408" w:hanging="360"/>
      </w:pPr>
    </w:lvl>
    <w:lvl w:ilvl="7" w:tplc="04150019" w:tentative="1">
      <w:start w:val="1"/>
      <w:numFmt w:val="lowerLetter"/>
      <w:lvlText w:val="%8."/>
      <w:lvlJc w:val="left"/>
      <w:pPr>
        <w:ind w:left="6128" w:hanging="360"/>
      </w:pPr>
    </w:lvl>
    <w:lvl w:ilvl="8" w:tplc="041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4" w15:restartNumberingAfterBreak="0">
    <w:nsid w:val="2D4B4972"/>
    <w:multiLevelType w:val="hybridMultilevel"/>
    <w:tmpl w:val="10862E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66ADB"/>
    <w:multiLevelType w:val="multilevel"/>
    <w:tmpl w:val="DA708074"/>
    <w:lvl w:ilvl="0">
      <w:start w:val="1"/>
      <w:numFmt w:val="decimal"/>
      <w:lvlText w:val="%1)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780C4F"/>
    <w:multiLevelType w:val="multilevel"/>
    <w:tmpl w:val="62E41BB8"/>
    <w:lvl w:ilvl="0">
      <w:start w:val="1"/>
      <w:numFmt w:val="decimal"/>
      <w:lvlText w:val="%1.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B04953"/>
    <w:multiLevelType w:val="multilevel"/>
    <w:tmpl w:val="5458185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4B6709"/>
    <w:multiLevelType w:val="multilevel"/>
    <w:tmpl w:val="6AC2F648"/>
    <w:lvl w:ilvl="0">
      <w:start w:val="1"/>
      <w:numFmt w:val="decimal"/>
      <w:lvlText w:val="%1.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8377D7"/>
    <w:multiLevelType w:val="multilevel"/>
    <w:tmpl w:val="EC60C1C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EC0A0D"/>
    <w:multiLevelType w:val="hybridMultilevel"/>
    <w:tmpl w:val="AAE20C5A"/>
    <w:lvl w:ilvl="0" w:tplc="3854626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800A8"/>
    <w:multiLevelType w:val="hybridMultilevel"/>
    <w:tmpl w:val="64126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66E33"/>
    <w:multiLevelType w:val="multilevel"/>
    <w:tmpl w:val="EAEA9F2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E34D34"/>
    <w:multiLevelType w:val="multilevel"/>
    <w:tmpl w:val="079069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0C672A"/>
    <w:multiLevelType w:val="hybridMultilevel"/>
    <w:tmpl w:val="6BC871E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26A6A3C"/>
    <w:multiLevelType w:val="multilevel"/>
    <w:tmpl w:val="7506086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18724E"/>
    <w:multiLevelType w:val="hybridMultilevel"/>
    <w:tmpl w:val="474242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175D52"/>
    <w:multiLevelType w:val="hybridMultilevel"/>
    <w:tmpl w:val="B26A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74A21"/>
    <w:multiLevelType w:val="multilevel"/>
    <w:tmpl w:val="48EABE2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B06EC0"/>
    <w:multiLevelType w:val="hybridMultilevel"/>
    <w:tmpl w:val="E00AA210"/>
    <w:lvl w:ilvl="0" w:tplc="9E2A4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C3B92"/>
    <w:multiLevelType w:val="multilevel"/>
    <w:tmpl w:val="7A70924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8E68D7"/>
    <w:multiLevelType w:val="hybridMultilevel"/>
    <w:tmpl w:val="5F7802C4"/>
    <w:lvl w:ilvl="0" w:tplc="5D806A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7C3777"/>
    <w:multiLevelType w:val="multilevel"/>
    <w:tmpl w:val="34005358"/>
    <w:lvl w:ilvl="0">
      <w:start w:val="1"/>
      <w:numFmt w:val="decimal"/>
      <w:lvlText w:val="%1."/>
      <w:lvlJc w:val="left"/>
      <w:rPr>
        <w:rFonts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1F15E2"/>
    <w:multiLevelType w:val="multilevel"/>
    <w:tmpl w:val="81A29A6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3C05E8"/>
    <w:multiLevelType w:val="multilevel"/>
    <w:tmpl w:val="19CAAA52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  <w:b w:val="0"/>
        <w:i w:val="0"/>
        <w:color w:val="auto"/>
        <w:sz w:val="16"/>
        <w:szCs w:val="18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74E420E5"/>
    <w:multiLevelType w:val="multilevel"/>
    <w:tmpl w:val="68DC3C44"/>
    <w:lvl w:ilvl="0">
      <w:start w:val="1"/>
      <w:numFmt w:val="decimal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75329C"/>
    <w:multiLevelType w:val="multilevel"/>
    <w:tmpl w:val="74881B6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"/>
  </w:num>
  <w:num w:numId="3">
    <w:abstractNumId w:val="15"/>
  </w:num>
  <w:num w:numId="4">
    <w:abstractNumId w:val="12"/>
  </w:num>
  <w:num w:numId="5">
    <w:abstractNumId w:val="7"/>
  </w:num>
  <w:num w:numId="6">
    <w:abstractNumId w:val="18"/>
  </w:num>
  <w:num w:numId="7">
    <w:abstractNumId w:val="23"/>
  </w:num>
  <w:num w:numId="8">
    <w:abstractNumId w:val="25"/>
  </w:num>
  <w:num w:numId="9">
    <w:abstractNumId w:val="16"/>
  </w:num>
  <w:num w:numId="10">
    <w:abstractNumId w:val="8"/>
  </w:num>
  <w:num w:numId="11">
    <w:abstractNumId w:val="36"/>
  </w:num>
  <w:num w:numId="12">
    <w:abstractNumId w:val="10"/>
  </w:num>
  <w:num w:numId="13">
    <w:abstractNumId w:val="17"/>
  </w:num>
  <w:num w:numId="14">
    <w:abstractNumId w:val="33"/>
  </w:num>
  <w:num w:numId="15">
    <w:abstractNumId w:val="4"/>
  </w:num>
  <w:num w:numId="16">
    <w:abstractNumId w:val="9"/>
  </w:num>
  <w:num w:numId="17">
    <w:abstractNumId w:val="11"/>
  </w:num>
  <w:num w:numId="18">
    <w:abstractNumId w:val="30"/>
  </w:num>
  <w:num w:numId="19">
    <w:abstractNumId w:val="1"/>
  </w:num>
  <w:num w:numId="20">
    <w:abstractNumId w:val="28"/>
  </w:num>
  <w:num w:numId="21">
    <w:abstractNumId w:val="35"/>
  </w:num>
  <w:num w:numId="22">
    <w:abstractNumId w:val="32"/>
  </w:num>
  <w:num w:numId="23">
    <w:abstractNumId w:val="5"/>
  </w:num>
  <w:num w:numId="24">
    <w:abstractNumId w:val="19"/>
  </w:num>
  <w:num w:numId="25">
    <w:abstractNumId w:val="24"/>
  </w:num>
  <w:num w:numId="26">
    <w:abstractNumId w:val="0"/>
  </w:num>
  <w:num w:numId="27">
    <w:abstractNumId w:val="13"/>
  </w:num>
  <w:num w:numId="28">
    <w:abstractNumId w:val="26"/>
  </w:num>
  <w:num w:numId="29">
    <w:abstractNumId w:val="20"/>
  </w:num>
  <w:num w:numId="30">
    <w:abstractNumId w:val="6"/>
  </w:num>
  <w:num w:numId="31">
    <w:abstractNumId w:val="34"/>
  </w:num>
  <w:num w:numId="32">
    <w:abstractNumId w:val="2"/>
  </w:num>
  <w:num w:numId="33">
    <w:abstractNumId w:val="29"/>
  </w:num>
  <w:num w:numId="34">
    <w:abstractNumId w:val="14"/>
  </w:num>
  <w:num w:numId="35">
    <w:abstractNumId w:val="27"/>
  </w:num>
  <w:num w:numId="36">
    <w:abstractNumId w:val="31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EE"/>
    <w:rsid w:val="00002D28"/>
    <w:rsid w:val="000037F0"/>
    <w:rsid w:val="00012D05"/>
    <w:rsid w:val="00012D7A"/>
    <w:rsid w:val="00013F86"/>
    <w:rsid w:val="0001414E"/>
    <w:rsid w:val="000174BA"/>
    <w:rsid w:val="00023D48"/>
    <w:rsid w:val="00024AA7"/>
    <w:rsid w:val="000252C2"/>
    <w:rsid w:val="0003074D"/>
    <w:rsid w:val="0003122B"/>
    <w:rsid w:val="0003368E"/>
    <w:rsid w:val="000364B2"/>
    <w:rsid w:val="00036B1B"/>
    <w:rsid w:val="000374BA"/>
    <w:rsid w:val="00040B99"/>
    <w:rsid w:val="00041161"/>
    <w:rsid w:val="000414B0"/>
    <w:rsid w:val="0005008E"/>
    <w:rsid w:val="000521C3"/>
    <w:rsid w:val="00052B48"/>
    <w:rsid w:val="00053AEE"/>
    <w:rsid w:val="000554B6"/>
    <w:rsid w:val="00057758"/>
    <w:rsid w:val="00067644"/>
    <w:rsid w:val="000715D0"/>
    <w:rsid w:val="00073E95"/>
    <w:rsid w:val="00077E75"/>
    <w:rsid w:val="00086287"/>
    <w:rsid w:val="00093AA6"/>
    <w:rsid w:val="000A099A"/>
    <w:rsid w:val="000A1CFA"/>
    <w:rsid w:val="000A2F68"/>
    <w:rsid w:val="000A3BE4"/>
    <w:rsid w:val="000A5397"/>
    <w:rsid w:val="000B1060"/>
    <w:rsid w:val="000C268D"/>
    <w:rsid w:val="000D0B8C"/>
    <w:rsid w:val="000D1ABD"/>
    <w:rsid w:val="000D2E5E"/>
    <w:rsid w:val="000E0F47"/>
    <w:rsid w:val="000E1AA8"/>
    <w:rsid w:val="000E3101"/>
    <w:rsid w:val="000E330E"/>
    <w:rsid w:val="000E358B"/>
    <w:rsid w:val="000E4525"/>
    <w:rsid w:val="000F0A90"/>
    <w:rsid w:val="000F3343"/>
    <w:rsid w:val="001003E0"/>
    <w:rsid w:val="0010407D"/>
    <w:rsid w:val="001067A1"/>
    <w:rsid w:val="00106D0C"/>
    <w:rsid w:val="00107AC6"/>
    <w:rsid w:val="0011102B"/>
    <w:rsid w:val="00111656"/>
    <w:rsid w:val="00122E25"/>
    <w:rsid w:val="00124E91"/>
    <w:rsid w:val="00126D96"/>
    <w:rsid w:val="00132837"/>
    <w:rsid w:val="001447CC"/>
    <w:rsid w:val="00145145"/>
    <w:rsid w:val="00147B6D"/>
    <w:rsid w:val="00153B1E"/>
    <w:rsid w:val="00154B8A"/>
    <w:rsid w:val="00161B34"/>
    <w:rsid w:val="00163A43"/>
    <w:rsid w:val="00164BDC"/>
    <w:rsid w:val="00170CFB"/>
    <w:rsid w:val="0017292C"/>
    <w:rsid w:val="00172DCE"/>
    <w:rsid w:val="00173857"/>
    <w:rsid w:val="00174B1E"/>
    <w:rsid w:val="00174C07"/>
    <w:rsid w:val="00177BF9"/>
    <w:rsid w:val="0018226B"/>
    <w:rsid w:val="001870A0"/>
    <w:rsid w:val="001932CA"/>
    <w:rsid w:val="001A0589"/>
    <w:rsid w:val="001A234E"/>
    <w:rsid w:val="001A38A1"/>
    <w:rsid w:val="001A45B2"/>
    <w:rsid w:val="001B5CBD"/>
    <w:rsid w:val="001C0665"/>
    <w:rsid w:val="001C6159"/>
    <w:rsid w:val="001D040C"/>
    <w:rsid w:val="001D48D1"/>
    <w:rsid w:val="001D4ED4"/>
    <w:rsid w:val="001D6FC2"/>
    <w:rsid w:val="001E21B5"/>
    <w:rsid w:val="001E5FE7"/>
    <w:rsid w:val="001F3094"/>
    <w:rsid w:val="001F425E"/>
    <w:rsid w:val="001F6A82"/>
    <w:rsid w:val="001F70C7"/>
    <w:rsid w:val="00204B50"/>
    <w:rsid w:val="00206F45"/>
    <w:rsid w:val="0021025F"/>
    <w:rsid w:val="00214B2A"/>
    <w:rsid w:val="00216ECA"/>
    <w:rsid w:val="002226BA"/>
    <w:rsid w:val="00224B14"/>
    <w:rsid w:val="002272AC"/>
    <w:rsid w:val="002300FA"/>
    <w:rsid w:val="00234D24"/>
    <w:rsid w:val="002360D1"/>
    <w:rsid w:val="00236A25"/>
    <w:rsid w:val="002374CD"/>
    <w:rsid w:val="00237E63"/>
    <w:rsid w:val="0024368B"/>
    <w:rsid w:val="0024506D"/>
    <w:rsid w:val="00250436"/>
    <w:rsid w:val="00252DBE"/>
    <w:rsid w:val="00256B88"/>
    <w:rsid w:val="00260700"/>
    <w:rsid w:val="00263B50"/>
    <w:rsid w:val="00265E06"/>
    <w:rsid w:val="0027092F"/>
    <w:rsid w:val="0027623F"/>
    <w:rsid w:val="00277AEA"/>
    <w:rsid w:val="0028083E"/>
    <w:rsid w:val="00285E11"/>
    <w:rsid w:val="00287534"/>
    <w:rsid w:val="0029027F"/>
    <w:rsid w:val="00290583"/>
    <w:rsid w:val="00290A59"/>
    <w:rsid w:val="00290DA1"/>
    <w:rsid w:val="002928CB"/>
    <w:rsid w:val="00292A0A"/>
    <w:rsid w:val="00293FEC"/>
    <w:rsid w:val="002948EC"/>
    <w:rsid w:val="00296AB9"/>
    <w:rsid w:val="002A2521"/>
    <w:rsid w:val="002A5CED"/>
    <w:rsid w:val="002A701A"/>
    <w:rsid w:val="002C0B1C"/>
    <w:rsid w:val="002C1FE1"/>
    <w:rsid w:val="002C1FF0"/>
    <w:rsid w:val="002C4857"/>
    <w:rsid w:val="002C5B74"/>
    <w:rsid w:val="002C7190"/>
    <w:rsid w:val="002D0164"/>
    <w:rsid w:val="002D1E3A"/>
    <w:rsid w:val="002D5152"/>
    <w:rsid w:val="002E0AE8"/>
    <w:rsid w:val="002E2B3B"/>
    <w:rsid w:val="002E3953"/>
    <w:rsid w:val="002E6197"/>
    <w:rsid w:val="002E74A9"/>
    <w:rsid w:val="002F20B7"/>
    <w:rsid w:val="002F3CCB"/>
    <w:rsid w:val="002F46A4"/>
    <w:rsid w:val="002F4F87"/>
    <w:rsid w:val="0030326B"/>
    <w:rsid w:val="00307257"/>
    <w:rsid w:val="00314ED4"/>
    <w:rsid w:val="0031558D"/>
    <w:rsid w:val="00317F86"/>
    <w:rsid w:val="00326565"/>
    <w:rsid w:val="003309FB"/>
    <w:rsid w:val="00333F91"/>
    <w:rsid w:val="00335A64"/>
    <w:rsid w:val="00342525"/>
    <w:rsid w:val="00345469"/>
    <w:rsid w:val="00352D89"/>
    <w:rsid w:val="003567B9"/>
    <w:rsid w:val="003572B7"/>
    <w:rsid w:val="00362AE3"/>
    <w:rsid w:val="00367DDA"/>
    <w:rsid w:val="00371459"/>
    <w:rsid w:val="00373C66"/>
    <w:rsid w:val="00383E1F"/>
    <w:rsid w:val="00384CBF"/>
    <w:rsid w:val="00385BAE"/>
    <w:rsid w:val="00386C8D"/>
    <w:rsid w:val="003878B2"/>
    <w:rsid w:val="00394825"/>
    <w:rsid w:val="003A0EE7"/>
    <w:rsid w:val="003A71FD"/>
    <w:rsid w:val="003B142A"/>
    <w:rsid w:val="003B18E1"/>
    <w:rsid w:val="003B2105"/>
    <w:rsid w:val="003B43F6"/>
    <w:rsid w:val="003B76D6"/>
    <w:rsid w:val="003C2FAC"/>
    <w:rsid w:val="003D193C"/>
    <w:rsid w:val="003D1EC4"/>
    <w:rsid w:val="003D2A55"/>
    <w:rsid w:val="003D43C7"/>
    <w:rsid w:val="003D56BB"/>
    <w:rsid w:val="003D575F"/>
    <w:rsid w:val="003E18ED"/>
    <w:rsid w:val="003E496E"/>
    <w:rsid w:val="003E6133"/>
    <w:rsid w:val="003E74B9"/>
    <w:rsid w:val="003F13B1"/>
    <w:rsid w:val="003F204F"/>
    <w:rsid w:val="003F5C50"/>
    <w:rsid w:val="0040172A"/>
    <w:rsid w:val="00403063"/>
    <w:rsid w:val="00404CCF"/>
    <w:rsid w:val="00411AB0"/>
    <w:rsid w:val="00413955"/>
    <w:rsid w:val="00420E7B"/>
    <w:rsid w:val="00420F8C"/>
    <w:rsid w:val="00423BEE"/>
    <w:rsid w:val="004259B8"/>
    <w:rsid w:val="004264E0"/>
    <w:rsid w:val="0042732A"/>
    <w:rsid w:val="004311B1"/>
    <w:rsid w:val="004331CD"/>
    <w:rsid w:val="004350CC"/>
    <w:rsid w:val="004410D0"/>
    <w:rsid w:val="00442519"/>
    <w:rsid w:val="00445FDF"/>
    <w:rsid w:val="00455248"/>
    <w:rsid w:val="004558DE"/>
    <w:rsid w:val="004566AC"/>
    <w:rsid w:val="004607FC"/>
    <w:rsid w:val="00463F71"/>
    <w:rsid w:val="00472A3F"/>
    <w:rsid w:val="004740A0"/>
    <w:rsid w:val="00474422"/>
    <w:rsid w:val="00475AA9"/>
    <w:rsid w:val="004768E2"/>
    <w:rsid w:val="00477C73"/>
    <w:rsid w:val="004820D3"/>
    <w:rsid w:val="00486156"/>
    <w:rsid w:val="00487DF6"/>
    <w:rsid w:val="0049284F"/>
    <w:rsid w:val="00492FCB"/>
    <w:rsid w:val="004932C7"/>
    <w:rsid w:val="004939FB"/>
    <w:rsid w:val="00493FCD"/>
    <w:rsid w:val="00496DB0"/>
    <w:rsid w:val="004A18D8"/>
    <w:rsid w:val="004A1A58"/>
    <w:rsid w:val="004A20CF"/>
    <w:rsid w:val="004A395E"/>
    <w:rsid w:val="004B2CA4"/>
    <w:rsid w:val="004C00DD"/>
    <w:rsid w:val="004D0E3A"/>
    <w:rsid w:val="004D18B2"/>
    <w:rsid w:val="004D7ED5"/>
    <w:rsid w:val="004E1532"/>
    <w:rsid w:val="004E21B6"/>
    <w:rsid w:val="004E383F"/>
    <w:rsid w:val="004E393B"/>
    <w:rsid w:val="004E4453"/>
    <w:rsid w:val="004E6B63"/>
    <w:rsid w:val="004F0E7A"/>
    <w:rsid w:val="004F1B39"/>
    <w:rsid w:val="004F295B"/>
    <w:rsid w:val="004F4119"/>
    <w:rsid w:val="0050009A"/>
    <w:rsid w:val="00500EDC"/>
    <w:rsid w:val="0050416A"/>
    <w:rsid w:val="005050C1"/>
    <w:rsid w:val="00505511"/>
    <w:rsid w:val="005107AD"/>
    <w:rsid w:val="00512D7A"/>
    <w:rsid w:val="0051389B"/>
    <w:rsid w:val="0051422F"/>
    <w:rsid w:val="005152E5"/>
    <w:rsid w:val="00517D9A"/>
    <w:rsid w:val="005205E0"/>
    <w:rsid w:val="005225CF"/>
    <w:rsid w:val="0052504A"/>
    <w:rsid w:val="00530345"/>
    <w:rsid w:val="00532C63"/>
    <w:rsid w:val="00534178"/>
    <w:rsid w:val="005342C5"/>
    <w:rsid w:val="00536BEF"/>
    <w:rsid w:val="005370A4"/>
    <w:rsid w:val="005406A3"/>
    <w:rsid w:val="00541DA5"/>
    <w:rsid w:val="00541E5E"/>
    <w:rsid w:val="005421E1"/>
    <w:rsid w:val="005466FC"/>
    <w:rsid w:val="005510BC"/>
    <w:rsid w:val="005576AB"/>
    <w:rsid w:val="00557D52"/>
    <w:rsid w:val="005627C0"/>
    <w:rsid w:val="00565E10"/>
    <w:rsid w:val="00566D42"/>
    <w:rsid w:val="00566EC7"/>
    <w:rsid w:val="00567C8E"/>
    <w:rsid w:val="00571003"/>
    <w:rsid w:val="005718DC"/>
    <w:rsid w:val="00573087"/>
    <w:rsid w:val="005767A2"/>
    <w:rsid w:val="005779CE"/>
    <w:rsid w:val="00583BDC"/>
    <w:rsid w:val="0058416A"/>
    <w:rsid w:val="005874A2"/>
    <w:rsid w:val="00587A22"/>
    <w:rsid w:val="00590D97"/>
    <w:rsid w:val="005A12E5"/>
    <w:rsid w:val="005A3DD7"/>
    <w:rsid w:val="005A3FEB"/>
    <w:rsid w:val="005A66CA"/>
    <w:rsid w:val="005A711D"/>
    <w:rsid w:val="005B45B3"/>
    <w:rsid w:val="005B4744"/>
    <w:rsid w:val="005C4569"/>
    <w:rsid w:val="005C7CEC"/>
    <w:rsid w:val="005D27B8"/>
    <w:rsid w:val="005D37E2"/>
    <w:rsid w:val="005D3CF2"/>
    <w:rsid w:val="005D553D"/>
    <w:rsid w:val="005D67C1"/>
    <w:rsid w:val="005E0138"/>
    <w:rsid w:val="005E07F6"/>
    <w:rsid w:val="005E267A"/>
    <w:rsid w:val="005E6278"/>
    <w:rsid w:val="005E648D"/>
    <w:rsid w:val="005F0B20"/>
    <w:rsid w:val="005F512B"/>
    <w:rsid w:val="00600793"/>
    <w:rsid w:val="0060227A"/>
    <w:rsid w:val="006050E4"/>
    <w:rsid w:val="00606746"/>
    <w:rsid w:val="00610295"/>
    <w:rsid w:val="006167A2"/>
    <w:rsid w:val="0062079A"/>
    <w:rsid w:val="00622DDF"/>
    <w:rsid w:val="00631CBD"/>
    <w:rsid w:val="00633202"/>
    <w:rsid w:val="006332A8"/>
    <w:rsid w:val="00634163"/>
    <w:rsid w:val="006372F2"/>
    <w:rsid w:val="00640532"/>
    <w:rsid w:val="00640BA4"/>
    <w:rsid w:val="00644378"/>
    <w:rsid w:val="00650C16"/>
    <w:rsid w:val="0065193F"/>
    <w:rsid w:val="00653C6E"/>
    <w:rsid w:val="00654A75"/>
    <w:rsid w:val="00656651"/>
    <w:rsid w:val="00660789"/>
    <w:rsid w:val="006609B4"/>
    <w:rsid w:val="00660FC5"/>
    <w:rsid w:val="0066185A"/>
    <w:rsid w:val="006657F0"/>
    <w:rsid w:val="0067212D"/>
    <w:rsid w:val="006732AC"/>
    <w:rsid w:val="00674578"/>
    <w:rsid w:val="00677DD3"/>
    <w:rsid w:val="0068242B"/>
    <w:rsid w:val="00685306"/>
    <w:rsid w:val="00686197"/>
    <w:rsid w:val="00687A67"/>
    <w:rsid w:val="006905D5"/>
    <w:rsid w:val="00692BD3"/>
    <w:rsid w:val="00696787"/>
    <w:rsid w:val="00696B31"/>
    <w:rsid w:val="00697313"/>
    <w:rsid w:val="006A07BB"/>
    <w:rsid w:val="006A0896"/>
    <w:rsid w:val="006A1FA4"/>
    <w:rsid w:val="006A3176"/>
    <w:rsid w:val="006B1670"/>
    <w:rsid w:val="006B295E"/>
    <w:rsid w:val="006C287A"/>
    <w:rsid w:val="006C2D1E"/>
    <w:rsid w:val="006C6077"/>
    <w:rsid w:val="006C6AA4"/>
    <w:rsid w:val="006C6AC1"/>
    <w:rsid w:val="006D02EB"/>
    <w:rsid w:val="006D23BA"/>
    <w:rsid w:val="006D7151"/>
    <w:rsid w:val="006E0A05"/>
    <w:rsid w:val="006E0DC8"/>
    <w:rsid w:val="006E29DB"/>
    <w:rsid w:val="006E2BB8"/>
    <w:rsid w:val="006E3851"/>
    <w:rsid w:val="006E3F00"/>
    <w:rsid w:val="006E5C9B"/>
    <w:rsid w:val="006F0245"/>
    <w:rsid w:val="006F7052"/>
    <w:rsid w:val="006F71F9"/>
    <w:rsid w:val="00700B91"/>
    <w:rsid w:val="007043E2"/>
    <w:rsid w:val="00705510"/>
    <w:rsid w:val="00707FBF"/>
    <w:rsid w:val="007259FF"/>
    <w:rsid w:val="00725D65"/>
    <w:rsid w:val="00727985"/>
    <w:rsid w:val="00735109"/>
    <w:rsid w:val="0074031E"/>
    <w:rsid w:val="00751531"/>
    <w:rsid w:val="007516E3"/>
    <w:rsid w:val="00757384"/>
    <w:rsid w:val="00765406"/>
    <w:rsid w:val="00770266"/>
    <w:rsid w:val="0077240B"/>
    <w:rsid w:val="0077650E"/>
    <w:rsid w:val="00784154"/>
    <w:rsid w:val="00785EF4"/>
    <w:rsid w:val="00797C98"/>
    <w:rsid w:val="007A0B15"/>
    <w:rsid w:val="007A0C8E"/>
    <w:rsid w:val="007A1E75"/>
    <w:rsid w:val="007A2A8A"/>
    <w:rsid w:val="007A5C10"/>
    <w:rsid w:val="007B16EE"/>
    <w:rsid w:val="007B4074"/>
    <w:rsid w:val="007B7790"/>
    <w:rsid w:val="007C15D6"/>
    <w:rsid w:val="007D5409"/>
    <w:rsid w:val="007D7922"/>
    <w:rsid w:val="007E45AD"/>
    <w:rsid w:val="007F05AA"/>
    <w:rsid w:val="007F3497"/>
    <w:rsid w:val="007F41AB"/>
    <w:rsid w:val="007F58A7"/>
    <w:rsid w:val="00806B8A"/>
    <w:rsid w:val="0081136D"/>
    <w:rsid w:val="00811B75"/>
    <w:rsid w:val="00821101"/>
    <w:rsid w:val="0082201C"/>
    <w:rsid w:val="00823A42"/>
    <w:rsid w:val="00826216"/>
    <w:rsid w:val="00830398"/>
    <w:rsid w:val="008318F5"/>
    <w:rsid w:val="00831A0F"/>
    <w:rsid w:val="00831A4D"/>
    <w:rsid w:val="00832E8F"/>
    <w:rsid w:val="0083385C"/>
    <w:rsid w:val="00835EC2"/>
    <w:rsid w:val="00840D63"/>
    <w:rsid w:val="008413D4"/>
    <w:rsid w:val="00843FBF"/>
    <w:rsid w:val="00846D10"/>
    <w:rsid w:val="00853728"/>
    <w:rsid w:val="00856B04"/>
    <w:rsid w:val="00856C47"/>
    <w:rsid w:val="008577EE"/>
    <w:rsid w:val="00861038"/>
    <w:rsid w:val="008702AE"/>
    <w:rsid w:val="0087175B"/>
    <w:rsid w:val="008748DC"/>
    <w:rsid w:val="00876F7F"/>
    <w:rsid w:val="00877C80"/>
    <w:rsid w:val="00877ED1"/>
    <w:rsid w:val="00882525"/>
    <w:rsid w:val="0088341C"/>
    <w:rsid w:val="008835A3"/>
    <w:rsid w:val="00883D18"/>
    <w:rsid w:val="008865B8"/>
    <w:rsid w:val="00890C7F"/>
    <w:rsid w:val="008913E0"/>
    <w:rsid w:val="00891E8B"/>
    <w:rsid w:val="00892F1D"/>
    <w:rsid w:val="00895005"/>
    <w:rsid w:val="00897B7C"/>
    <w:rsid w:val="008A23E2"/>
    <w:rsid w:val="008A266A"/>
    <w:rsid w:val="008A4430"/>
    <w:rsid w:val="008A4F31"/>
    <w:rsid w:val="008A5FA3"/>
    <w:rsid w:val="008A6104"/>
    <w:rsid w:val="008B14D4"/>
    <w:rsid w:val="008B1938"/>
    <w:rsid w:val="008B48B7"/>
    <w:rsid w:val="008B6AB4"/>
    <w:rsid w:val="008B6B6E"/>
    <w:rsid w:val="008B7A9D"/>
    <w:rsid w:val="008C4B50"/>
    <w:rsid w:val="008C59E7"/>
    <w:rsid w:val="008C59FB"/>
    <w:rsid w:val="008C5D83"/>
    <w:rsid w:val="008D1493"/>
    <w:rsid w:val="008D2E5A"/>
    <w:rsid w:val="008D325E"/>
    <w:rsid w:val="008D4055"/>
    <w:rsid w:val="008D60D8"/>
    <w:rsid w:val="008E0FCF"/>
    <w:rsid w:val="008E269A"/>
    <w:rsid w:val="008E328C"/>
    <w:rsid w:val="008E5969"/>
    <w:rsid w:val="008E5C3F"/>
    <w:rsid w:val="008E75CD"/>
    <w:rsid w:val="008F5CB4"/>
    <w:rsid w:val="008F5EA2"/>
    <w:rsid w:val="009043CB"/>
    <w:rsid w:val="00907808"/>
    <w:rsid w:val="009172AB"/>
    <w:rsid w:val="00921D62"/>
    <w:rsid w:val="00922FA8"/>
    <w:rsid w:val="00923559"/>
    <w:rsid w:val="00924DE2"/>
    <w:rsid w:val="00925904"/>
    <w:rsid w:val="009266A4"/>
    <w:rsid w:val="00926BE6"/>
    <w:rsid w:val="00926FA7"/>
    <w:rsid w:val="009369B6"/>
    <w:rsid w:val="009411A7"/>
    <w:rsid w:val="009440A7"/>
    <w:rsid w:val="009466BF"/>
    <w:rsid w:val="00946743"/>
    <w:rsid w:val="0095413F"/>
    <w:rsid w:val="00954CD9"/>
    <w:rsid w:val="00954E9F"/>
    <w:rsid w:val="00957299"/>
    <w:rsid w:val="00957F71"/>
    <w:rsid w:val="00966613"/>
    <w:rsid w:val="009770F7"/>
    <w:rsid w:val="00983E3A"/>
    <w:rsid w:val="00992871"/>
    <w:rsid w:val="00994249"/>
    <w:rsid w:val="00995D97"/>
    <w:rsid w:val="00995EB6"/>
    <w:rsid w:val="00997580"/>
    <w:rsid w:val="009A198C"/>
    <w:rsid w:val="009A561A"/>
    <w:rsid w:val="009A6611"/>
    <w:rsid w:val="009A74B7"/>
    <w:rsid w:val="009A7995"/>
    <w:rsid w:val="009B15CF"/>
    <w:rsid w:val="009B3442"/>
    <w:rsid w:val="009B7B05"/>
    <w:rsid w:val="009C3609"/>
    <w:rsid w:val="009C4837"/>
    <w:rsid w:val="009C514D"/>
    <w:rsid w:val="009D5D52"/>
    <w:rsid w:val="009D6A1F"/>
    <w:rsid w:val="009E06D4"/>
    <w:rsid w:val="009E0A80"/>
    <w:rsid w:val="009E0E88"/>
    <w:rsid w:val="009E2189"/>
    <w:rsid w:val="009E545D"/>
    <w:rsid w:val="009E796C"/>
    <w:rsid w:val="009F2AA9"/>
    <w:rsid w:val="00A10A1D"/>
    <w:rsid w:val="00A12792"/>
    <w:rsid w:val="00A13FC0"/>
    <w:rsid w:val="00A21BE7"/>
    <w:rsid w:val="00A21E5A"/>
    <w:rsid w:val="00A21E7E"/>
    <w:rsid w:val="00A24DDA"/>
    <w:rsid w:val="00A2605A"/>
    <w:rsid w:val="00A27074"/>
    <w:rsid w:val="00A27977"/>
    <w:rsid w:val="00A3369A"/>
    <w:rsid w:val="00A34321"/>
    <w:rsid w:val="00A34FFD"/>
    <w:rsid w:val="00A41D48"/>
    <w:rsid w:val="00A44D81"/>
    <w:rsid w:val="00A46272"/>
    <w:rsid w:val="00A46320"/>
    <w:rsid w:val="00A479FE"/>
    <w:rsid w:val="00A60576"/>
    <w:rsid w:val="00A60A29"/>
    <w:rsid w:val="00A62322"/>
    <w:rsid w:val="00A67197"/>
    <w:rsid w:val="00A678CC"/>
    <w:rsid w:val="00A67EDF"/>
    <w:rsid w:val="00A72B30"/>
    <w:rsid w:val="00A76FB4"/>
    <w:rsid w:val="00A81CF3"/>
    <w:rsid w:val="00A83521"/>
    <w:rsid w:val="00A839B4"/>
    <w:rsid w:val="00A8416F"/>
    <w:rsid w:val="00A84AA0"/>
    <w:rsid w:val="00A857DB"/>
    <w:rsid w:val="00A85CD8"/>
    <w:rsid w:val="00A87739"/>
    <w:rsid w:val="00A9208E"/>
    <w:rsid w:val="00A92095"/>
    <w:rsid w:val="00A969CF"/>
    <w:rsid w:val="00AA1DA7"/>
    <w:rsid w:val="00AA20C0"/>
    <w:rsid w:val="00AA30E6"/>
    <w:rsid w:val="00AA58A8"/>
    <w:rsid w:val="00AB5362"/>
    <w:rsid w:val="00AB5C3B"/>
    <w:rsid w:val="00AC0B5D"/>
    <w:rsid w:val="00AC2C11"/>
    <w:rsid w:val="00AC46D8"/>
    <w:rsid w:val="00AD184F"/>
    <w:rsid w:val="00AD6489"/>
    <w:rsid w:val="00AE0FF8"/>
    <w:rsid w:val="00AE428B"/>
    <w:rsid w:val="00AE4DB7"/>
    <w:rsid w:val="00AE724D"/>
    <w:rsid w:val="00AF026C"/>
    <w:rsid w:val="00AF1895"/>
    <w:rsid w:val="00AF22C9"/>
    <w:rsid w:val="00AF3057"/>
    <w:rsid w:val="00AF7C35"/>
    <w:rsid w:val="00B008F6"/>
    <w:rsid w:val="00B01ABC"/>
    <w:rsid w:val="00B06CC5"/>
    <w:rsid w:val="00B21D37"/>
    <w:rsid w:val="00B23CBE"/>
    <w:rsid w:val="00B31B3B"/>
    <w:rsid w:val="00B31C9D"/>
    <w:rsid w:val="00B35B65"/>
    <w:rsid w:val="00B35EA4"/>
    <w:rsid w:val="00B36704"/>
    <w:rsid w:val="00B4028F"/>
    <w:rsid w:val="00B41B81"/>
    <w:rsid w:val="00B47918"/>
    <w:rsid w:val="00B50B28"/>
    <w:rsid w:val="00B531DE"/>
    <w:rsid w:val="00B53406"/>
    <w:rsid w:val="00B60FE1"/>
    <w:rsid w:val="00B63922"/>
    <w:rsid w:val="00B6520D"/>
    <w:rsid w:val="00B70DBD"/>
    <w:rsid w:val="00B70DC2"/>
    <w:rsid w:val="00B70F54"/>
    <w:rsid w:val="00B72E20"/>
    <w:rsid w:val="00B7387B"/>
    <w:rsid w:val="00B76983"/>
    <w:rsid w:val="00B82237"/>
    <w:rsid w:val="00B85D64"/>
    <w:rsid w:val="00B85EEF"/>
    <w:rsid w:val="00B87920"/>
    <w:rsid w:val="00B905AB"/>
    <w:rsid w:val="00B90A58"/>
    <w:rsid w:val="00B91F47"/>
    <w:rsid w:val="00B97355"/>
    <w:rsid w:val="00BA0D65"/>
    <w:rsid w:val="00BA0D7E"/>
    <w:rsid w:val="00BA1B45"/>
    <w:rsid w:val="00BA21D3"/>
    <w:rsid w:val="00BA3909"/>
    <w:rsid w:val="00BA5BBE"/>
    <w:rsid w:val="00BA6524"/>
    <w:rsid w:val="00BB169B"/>
    <w:rsid w:val="00BB4DC7"/>
    <w:rsid w:val="00BC016E"/>
    <w:rsid w:val="00BC023D"/>
    <w:rsid w:val="00BC074F"/>
    <w:rsid w:val="00BE5DBA"/>
    <w:rsid w:val="00BE71A0"/>
    <w:rsid w:val="00BF1973"/>
    <w:rsid w:val="00BF3043"/>
    <w:rsid w:val="00BF3732"/>
    <w:rsid w:val="00BF4037"/>
    <w:rsid w:val="00BF449E"/>
    <w:rsid w:val="00C005F1"/>
    <w:rsid w:val="00C01278"/>
    <w:rsid w:val="00C043DD"/>
    <w:rsid w:val="00C070D0"/>
    <w:rsid w:val="00C1301B"/>
    <w:rsid w:val="00C1632B"/>
    <w:rsid w:val="00C2094C"/>
    <w:rsid w:val="00C22A2C"/>
    <w:rsid w:val="00C23B10"/>
    <w:rsid w:val="00C270F0"/>
    <w:rsid w:val="00C33B46"/>
    <w:rsid w:val="00C37C35"/>
    <w:rsid w:val="00C42CEA"/>
    <w:rsid w:val="00C46275"/>
    <w:rsid w:val="00C467BD"/>
    <w:rsid w:val="00C47DD2"/>
    <w:rsid w:val="00C50084"/>
    <w:rsid w:val="00C50DD8"/>
    <w:rsid w:val="00C5189B"/>
    <w:rsid w:val="00C528F9"/>
    <w:rsid w:val="00C536BA"/>
    <w:rsid w:val="00C55120"/>
    <w:rsid w:val="00C60825"/>
    <w:rsid w:val="00C61FF0"/>
    <w:rsid w:val="00C6449B"/>
    <w:rsid w:val="00C711D8"/>
    <w:rsid w:val="00C73C6C"/>
    <w:rsid w:val="00C746A0"/>
    <w:rsid w:val="00C74CD1"/>
    <w:rsid w:val="00C7505C"/>
    <w:rsid w:val="00C75972"/>
    <w:rsid w:val="00C777FD"/>
    <w:rsid w:val="00C77A17"/>
    <w:rsid w:val="00C81897"/>
    <w:rsid w:val="00C81BDD"/>
    <w:rsid w:val="00C9504A"/>
    <w:rsid w:val="00C957FA"/>
    <w:rsid w:val="00C9646C"/>
    <w:rsid w:val="00C97DD4"/>
    <w:rsid w:val="00CA192A"/>
    <w:rsid w:val="00CA5AD8"/>
    <w:rsid w:val="00CA5BD0"/>
    <w:rsid w:val="00CA60E0"/>
    <w:rsid w:val="00CB590E"/>
    <w:rsid w:val="00CC1B95"/>
    <w:rsid w:val="00CC5011"/>
    <w:rsid w:val="00CC5747"/>
    <w:rsid w:val="00CC65C4"/>
    <w:rsid w:val="00CD0DD2"/>
    <w:rsid w:val="00CD1A15"/>
    <w:rsid w:val="00CD4D3B"/>
    <w:rsid w:val="00CD7DAE"/>
    <w:rsid w:val="00CE57CF"/>
    <w:rsid w:val="00CE7990"/>
    <w:rsid w:val="00CF6F91"/>
    <w:rsid w:val="00D00414"/>
    <w:rsid w:val="00D02BA6"/>
    <w:rsid w:val="00D055E0"/>
    <w:rsid w:val="00D0606D"/>
    <w:rsid w:val="00D15963"/>
    <w:rsid w:val="00D2108F"/>
    <w:rsid w:val="00D210BB"/>
    <w:rsid w:val="00D2140C"/>
    <w:rsid w:val="00D23F96"/>
    <w:rsid w:val="00D24D05"/>
    <w:rsid w:val="00D24D29"/>
    <w:rsid w:val="00D252B9"/>
    <w:rsid w:val="00D257D3"/>
    <w:rsid w:val="00D263A2"/>
    <w:rsid w:val="00D30168"/>
    <w:rsid w:val="00D30173"/>
    <w:rsid w:val="00D30C31"/>
    <w:rsid w:val="00D30D01"/>
    <w:rsid w:val="00D31DC9"/>
    <w:rsid w:val="00D3213C"/>
    <w:rsid w:val="00D33CEA"/>
    <w:rsid w:val="00D33F1A"/>
    <w:rsid w:val="00D406D9"/>
    <w:rsid w:val="00D434F3"/>
    <w:rsid w:val="00D4391A"/>
    <w:rsid w:val="00D45DC8"/>
    <w:rsid w:val="00D47615"/>
    <w:rsid w:val="00D575ED"/>
    <w:rsid w:val="00D61492"/>
    <w:rsid w:val="00D6334F"/>
    <w:rsid w:val="00D73C80"/>
    <w:rsid w:val="00D773F6"/>
    <w:rsid w:val="00D80E32"/>
    <w:rsid w:val="00D86CE3"/>
    <w:rsid w:val="00D875F7"/>
    <w:rsid w:val="00D87D49"/>
    <w:rsid w:val="00DA03A7"/>
    <w:rsid w:val="00DA752A"/>
    <w:rsid w:val="00DB4C2E"/>
    <w:rsid w:val="00DC1B51"/>
    <w:rsid w:val="00DC53AF"/>
    <w:rsid w:val="00DC5A42"/>
    <w:rsid w:val="00DC6CC3"/>
    <w:rsid w:val="00DC6F3A"/>
    <w:rsid w:val="00DD0AD0"/>
    <w:rsid w:val="00DD1C34"/>
    <w:rsid w:val="00DD2FDC"/>
    <w:rsid w:val="00DD30DD"/>
    <w:rsid w:val="00DD43F3"/>
    <w:rsid w:val="00DD640C"/>
    <w:rsid w:val="00DD7723"/>
    <w:rsid w:val="00DE093E"/>
    <w:rsid w:val="00DE5307"/>
    <w:rsid w:val="00DE675C"/>
    <w:rsid w:val="00DF12A1"/>
    <w:rsid w:val="00DF3BFA"/>
    <w:rsid w:val="00DF5696"/>
    <w:rsid w:val="00E019B2"/>
    <w:rsid w:val="00E026EE"/>
    <w:rsid w:val="00E03ECE"/>
    <w:rsid w:val="00E04FD1"/>
    <w:rsid w:val="00E13953"/>
    <w:rsid w:val="00E15CAF"/>
    <w:rsid w:val="00E17F5E"/>
    <w:rsid w:val="00E2162D"/>
    <w:rsid w:val="00E2164D"/>
    <w:rsid w:val="00E22660"/>
    <w:rsid w:val="00E243C7"/>
    <w:rsid w:val="00E27A91"/>
    <w:rsid w:val="00E3042B"/>
    <w:rsid w:val="00E32763"/>
    <w:rsid w:val="00E33C61"/>
    <w:rsid w:val="00E3512F"/>
    <w:rsid w:val="00E35261"/>
    <w:rsid w:val="00E36FE2"/>
    <w:rsid w:val="00E402C2"/>
    <w:rsid w:val="00E4049C"/>
    <w:rsid w:val="00E43443"/>
    <w:rsid w:val="00E46FA7"/>
    <w:rsid w:val="00E546D5"/>
    <w:rsid w:val="00E62152"/>
    <w:rsid w:val="00E66494"/>
    <w:rsid w:val="00E66530"/>
    <w:rsid w:val="00E7054D"/>
    <w:rsid w:val="00E7290D"/>
    <w:rsid w:val="00E7503E"/>
    <w:rsid w:val="00E75192"/>
    <w:rsid w:val="00E75E47"/>
    <w:rsid w:val="00E76367"/>
    <w:rsid w:val="00E76AC2"/>
    <w:rsid w:val="00E82169"/>
    <w:rsid w:val="00E86E4F"/>
    <w:rsid w:val="00E90B35"/>
    <w:rsid w:val="00E920B7"/>
    <w:rsid w:val="00E92606"/>
    <w:rsid w:val="00E939A0"/>
    <w:rsid w:val="00E94AED"/>
    <w:rsid w:val="00E95A81"/>
    <w:rsid w:val="00E95E90"/>
    <w:rsid w:val="00EA2A50"/>
    <w:rsid w:val="00EA7B65"/>
    <w:rsid w:val="00EA7CF9"/>
    <w:rsid w:val="00EB519C"/>
    <w:rsid w:val="00EB5BEA"/>
    <w:rsid w:val="00EB66AD"/>
    <w:rsid w:val="00EC268C"/>
    <w:rsid w:val="00EC40FC"/>
    <w:rsid w:val="00EC5A5D"/>
    <w:rsid w:val="00EC5F7D"/>
    <w:rsid w:val="00ED0950"/>
    <w:rsid w:val="00ED5707"/>
    <w:rsid w:val="00EE0759"/>
    <w:rsid w:val="00EE0F2A"/>
    <w:rsid w:val="00EE137F"/>
    <w:rsid w:val="00EE419A"/>
    <w:rsid w:val="00EF07EE"/>
    <w:rsid w:val="00EF0D0E"/>
    <w:rsid w:val="00EF3EA7"/>
    <w:rsid w:val="00EF531F"/>
    <w:rsid w:val="00EF72AE"/>
    <w:rsid w:val="00F035FE"/>
    <w:rsid w:val="00F0417F"/>
    <w:rsid w:val="00F04483"/>
    <w:rsid w:val="00F12A74"/>
    <w:rsid w:val="00F131D5"/>
    <w:rsid w:val="00F132EE"/>
    <w:rsid w:val="00F1336E"/>
    <w:rsid w:val="00F143A3"/>
    <w:rsid w:val="00F20DCA"/>
    <w:rsid w:val="00F22329"/>
    <w:rsid w:val="00F252FB"/>
    <w:rsid w:val="00F27A1C"/>
    <w:rsid w:val="00F336F1"/>
    <w:rsid w:val="00F42DCE"/>
    <w:rsid w:val="00F4319C"/>
    <w:rsid w:val="00F43A31"/>
    <w:rsid w:val="00F47EA6"/>
    <w:rsid w:val="00F509F0"/>
    <w:rsid w:val="00F51238"/>
    <w:rsid w:val="00F522B6"/>
    <w:rsid w:val="00F52B6B"/>
    <w:rsid w:val="00F56D96"/>
    <w:rsid w:val="00F57ED8"/>
    <w:rsid w:val="00F6110A"/>
    <w:rsid w:val="00F61775"/>
    <w:rsid w:val="00F62396"/>
    <w:rsid w:val="00F631B7"/>
    <w:rsid w:val="00F6748E"/>
    <w:rsid w:val="00F71EF7"/>
    <w:rsid w:val="00F71FCF"/>
    <w:rsid w:val="00F72500"/>
    <w:rsid w:val="00F74792"/>
    <w:rsid w:val="00F772F1"/>
    <w:rsid w:val="00F83CFB"/>
    <w:rsid w:val="00F85E86"/>
    <w:rsid w:val="00F876D6"/>
    <w:rsid w:val="00F9172E"/>
    <w:rsid w:val="00FA2C75"/>
    <w:rsid w:val="00FA3096"/>
    <w:rsid w:val="00FB2F3D"/>
    <w:rsid w:val="00FB6428"/>
    <w:rsid w:val="00FB7313"/>
    <w:rsid w:val="00FB7E60"/>
    <w:rsid w:val="00FC153D"/>
    <w:rsid w:val="00FC632D"/>
    <w:rsid w:val="00FD2EFB"/>
    <w:rsid w:val="00FD7064"/>
    <w:rsid w:val="00FD7A2F"/>
    <w:rsid w:val="00FE2A94"/>
    <w:rsid w:val="00FF23E0"/>
    <w:rsid w:val="00FF3790"/>
    <w:rsid w:val="00FF4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94FC"/>
  <w15:docId w15:val="{1070DB44-EA66-46C3-8630-AE1A015F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5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D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85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4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4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14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4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40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F6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91"/>
  </w:style>
  <w:style w:type="paragraph" w:styleId="Stopka">
    <w:name w:val="footer"/>
    <w:basedOn w:val="Normalny"/>
    <w:link w:val="StopkaZnak"/>
    <w:uiPriority w:val="99"/>
    <w:unhideWhenUsed/>
    <w:rsid w:val="00CF6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9415-ADB1-4D65-961C-DA680DAE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27</Pages>
  <Words>13288</Words>
  <Characters>79731</Characters>
  <Application>Microsoft Office Word</Application>
  <DocSecurity>0</DocSecurity>
  <Lines>664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TBA</dc:creator>
  <cp:lastModifiedBy>Iwona</cp:lastModifiedBy>
  <cp:revision>251</cp:revision>
  <cp:lastPrinted>2018-04-11T10:44:00Z</cp:lastPrinted>
  <dcterms:created xsi:type="dcterms:W3CDTF">2018-04-04T09:34:00Z</dcterms:created>
  <dcterms:modified xsi:type="dcterms:W3CDTF">2018-07-26T07:10:00Z</dcterms:modified>
</cp:coreProperties>
</file>